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7E" w:rsidRDefault="00DA397E" w:rsidP="00984193">
      <w:pPr>
        <w:rPr>
          <w:sz w:val="22"/>
          <w:szCs w:val="22"/>
        </w:rPr>
      </w:pPr>
    </w:p>
    <w:p w:rsidR="00984193" w:rsidRPr="003326C2" w:rsidRDefault="00984193" w:rsidP="00984193">
      <w:pPr>
        <w:rPr>
          <w:sz w:val="22"/>
          <w:szCs w:val="22"/>
        </w:rPr>
      </w:pPr>
      <w:r w:rsidRPr="003326C2">
        <w:rPr>
          <w:sz w:val="22"/>
          <w:szCs w:val="22"/>
        </w:rPr>
        <w:t xml:space="preserve">Mayor </w:t>
      </w:r>
      <w:r>
        <w:rPr>
          <w:sz w:val="22"/>
          <w:szCs w:val="22"/>
        </w:rPr>
        <w:t>Fred Froehlich</w:t>
      </w:r>
      <w:r w:rsidRPr="003326C2">
        <w:rPr>
          <w:sz w:val="22"/>
          <w:szCs w:val="22"/>
        </w:rPr>
        <w:t xml:space="preserve"> called the </w:t>
      </w:r>
      <w:r w:rsidR="00BF74EA">
        <w:rPr>
          <w:sz w:val="22"/>
          <w:szCs w:val="22"/>
        </w:rPr>
        <w:t xml:space="preserve">Public Hearing of the final assessments for the 2019 Street and Utility Improvements </w:t>
      </w:r>
      <w:r w:rsidR="00650424">
        <w:rPr>
          <w:sz w:val="22"/>
          <w:szCs w:val="22"/>
        </w:rPr>
        <w:t>t</w:t>
      </w:r>
      <w:r w:rsidRPr="003326C2">
        <w:rPr>
          <w:sz w:val="22"/>
          <w:szCs w:val="22"/>
        </w:rPr>
        <w:t>o o</w:t>
      </w:r>
      <w:r>
        <w:rPr>
          <w:sz w:val="22"/>
          <w:szCs w:val="22"/>
        </w:rPr>
        <w:t xml:space="preserve">rder at 6:00 p.m. on </w:t>
      </w:r>
      <w:r w:rsidR="0078605F">
        <w:rPr>
          <w:sz w:val="22"/>
          <w:szCs w:val="22"/>
        </w:rPr>
        <w:t>October 14</w:t>
      </w:r>
      <w:r w:rsidR="004B4F8F">
        <w:rPr>
          <w:sz w:val="22"/>
          <w:szCs w:val="22"/>
        </w:rPr>
        <w:t>, 2019</w:t>
      </w:r>
      <w:r w:rsidR="00650424">
        <w:rPr>
          <w:sz w:val="22"/>
          <w:szCs w:val="22"/>
        </w:rPr>
        <w:t xml:space="preserve"> </w:t>
      </w:r>
      <w:r w:rsidRPr="003326C2">
        <w:rPr>
          <w:sz w:val="22"/>
          <w:szCs w:val="22"/>
        </w:rPr>
        <w:t>in the Council Chambers.</w:t>
      </w:r>
    </w:p>
    <w:p w:rsidR="00984193" w:rsidRDefault="00984193" w:rsidP="00984193">
      <w:pPr>
        <w:rPr>
          <w:sz w:val="22"/>
          <w:szCs w:val="22"/>
        </w:rPr>
      </w:pPr>
    </w:p>
    <w:p w:rsidR="00984193" w:rsidRPr="0015077C" w:rsidRDefault="00984193" w:rsidP="00984193">
      <w:pPr>
        <w:rPr>
          <w:sz w:val="22"/>
          <w:szCs w:val="22"/>
        </w:rPr>
      </w:pPr>
      <w:r w:rsidRPr="0015077C">
        <w:rPr>
          <w:sz w:val="22"/>
          <w:szCs w:val="22"/>
        </w:rPr>
        <w:t>Members and guests sited the words to the Pledge of Allegiance.</w:t>
      </w:r>
    </w:p>
    <w:p w:rsidR="00984193" w:rsidRPr="003326C2" w:rsidRDefault="00984193" w:rsidP="00984193">
      <w:pPr>
        <w:rPr>
          <w:sz w:val="22"/>
          <w:szCs w:val="22"/>
        </w:rPr>
      </w:pPr>
    </w:p>
    <w:p w:rsidR="00984193" w:rsidRDefault="00984193" w:rsidP="00984193">
      <w:pPr>
        <w:rPr>
          <w:sz w:val="22"/>
          <w:szCs w:val="22"/>
        </w:rPr>
      </w:pPr>
      <w:r w:rsidRPr="003326C2">
        <w:rPr>
          <w:sz w:val="22"/>
          <w:szCs w:val="22"/>
        </w:rPr>
        <w:t xml:space="preserve">In addition to Mayor </w:t>
      </w:r>
      <w:r>
        <w:rPr>
          <w:sz w:val="22"/>
          <w:szCs w:val="22"/>
        </w:rPr>
        <w:t>Froehlich</w:t>
      </w:r>
      <w:r w:rsidRPr="003326C2">
        <w:rPr>
          <w:sz w:val="22"/>
          <w:szCs w:val="22"/>
        </w:rPr>
        <w:t xml:space="preserve">; </w:t>
      </w:r>
      <w:r>
        <w:rPr>
          <w:sz w:val="22"/>
          <w:szCs w:val="22"/>
        </w:rPr>
        <w:t xml:space="preserve">Councilmembers: Mary </w:t>
      </w:r>
      <w:r w:rsidR="00650424">
        <w:rPr>
          <w:sz w:val="22"/>
          <w:szCs w:val="22"/>
        </w:rPr>
        <w:t xml:space="preserve">Wels, </w:t>
      </w:r>
      <w:r w:rsidR="00346C2A">
        <w:rPr>
          <w:sz w:val="22"/>
          <w:szCs w:val="22"/>
        </w:rPr>
        <w:t xml:space="preserve">Matt Anthony, </w:t>
      </w:r>
      <w:r w:rsidR="00E6056C">
        <w:rPr>
          <w:sz w:val="22"/>
          <w:szCs w:val="22"/>
        </w:rPr>
        <w:t xml:space="preserve">Tom Rieke and </w:t>
      </w:r>
      <w:r w:rsidR="00384016">
        <w:rPr>
          <w:sz w:val="22"/>
          <w:szCs w:val="22"/>
        </w:rPr>
        <w:t xml:space="preserve">Jim Anderson </w:t>
      </w:r>
      <w:r w:rsidR="00BF116E">
        <w:rPr>
          <w:sz w:val="22"/>
          <w:szCs w:val="22"/>
        </w:rPr>
        <w:t>w</w:t>
      </w:r>
      <w:r w:rsidR="00E6056C">
        <w:rPr>
          <w:sz w:val="22"/>
          <w:szCs w:val="22"/>
        </w:rPr>
        <w:t>ere present</w:t>
      </w:r>
      <w:r w:rsidR="00346C2A">
        <w:rPr>
          <w:sz w:val="22"/>
          <w:szCs w:val="22"/>
        </w:rPr>
        <w:t xml:space="preserve">.  </w:t>
      </w:r>
      <w:r w:rsidRPr="003326C2">
        <w:rPr>
          <w:sz w:val="22"/>
          <w:szCs w:val="22"/>
        </w:rPr>
        <w:t>Others in attendance include</w:t>
      </w:r>
      <w:r w:rsidR="007E7303">
        <w:rPr>
          <w:sz w:val="22"/>
          <w:szCs w:val="22"/>
        </w:rPr>
        <w:t>d</w:t>
      </w:r>
      <w:r w:rsidR="0078605F">
        <w:rPr>
          <w:sz w:val="22"/>
          <w:szCs w:val="22"/>
        </w:rPr>
        <w:t xml:space="preserve"> Vanessa Drill, </w:t>
      </w:r>
      <w:r w:rsidR="00BF74EA">
        <w:rPr>
          <w:sz w:val="22"/>
          <w:szCs w:val="22"/>
        </w:rPr>
        <w:t>Darin Drill</w:t>
      </w:r>
      <w:r w:rsidR="0078605F">
        <w:rPr>
          <w:sz w:val="22"/>
          <w:szCs w:val="22"/>
        </w:rPr>
        <w:t xml:space="preserve">, </w:t>
      </w:r>
      <w:r w:rsidR="00BF74EA">
        <w:rPr>
          <w:sz w:val="22"/>
          <w:szCs w:val="22"/>
        </w:rPr>
        <w:t>Don &amp; Dee Kessler, Lance Severin, M</w:t>
      </w:r>
      <w:r w:rsidR="005C66AB">
        <w:rPr>
          <w:sz w:val="22"/>
          <w:szCs w:val="22"/>
        </w:rPr>
        <w:t>ike &amp; Vonne Coyle, Nicole Diefenderfer</w:t>
      </w:r>
      <w:r w:rsidR="00BF74EA">
        <w:rPr>
          <w:sz w:val="22"/>
          <w:szCs w:val="22"/>
        </w:rPr>
        <w:t>, Troy Freitag, Christi Weber, Terry &amp; Debra Otto, Jeff Irish, Bonnie Mertesdorf, Jared Baumann, Rick Hulke, Phyllis Wenner, Shawn T., Joe Duncan</w:t>
      </w:r>
      <w:r w:rsidR="009A424F">
        <w:rPr>
          <w:sz w:val="22"/>
          <w:szCs w:val="22"/>
        </w:rPr>
        <w:t xml:space="preserve"> </w:t>
      </w:r>
      <w:r w:rsidR="00BF74EA">
        <w:rPr>
          <w:sz w:val="22"/>
          <w:szCs w:val="22"/>
        </w:rPr>
        <w:t>(</w:t>
      </w:r>
      <w:r w:rsidR="00BF74EA" w:rsidRPr="00BF74EA">
        <w:rPr>
          <w:i/>
          <w:iCs/>
          <w:sz w:val="22"/>
          <w:szCs w:val="22"/>
        </w:rPr>
        <w:t>Bolton and Menk</w:t>
      </w:r>
      <w:r w:rsidR="00BF74EA">
        <w:rPr>
          <w:sz w:val="22"/>
          <w:szCs w:val="22"/>
        </w:rPr>
        <w:t>)</w:t>
      </w:r>
      <w:r w:rsidR="009A424F">
        <w:rPr>
          <w:sz w:val="22"/>
          <w:szCs w:val="22"/>
        </w:rPr>
        <w:t xml:space="preserve"> </w:t>
      </w:r>
      <w:r w:rsidR="00E17228">
        <w:rPr>
          <w:sz w:val="22"/>
          <w:szCs w:val="22"/>
        </w:rPr>
        <w:t xml:space="preserve">and </w:t>
      </w:r>
      <w:r w:rsidR="00BF74EA">
        <w:rPr>
          <w:sz w:val="22"/>
          <w:szCs w:val="22"/>
        </w:rPr>
        <w:t>Lee Zion</w:t>
      </w:r>
      <w:r w:rsidR="00810C41">
        <w:rPr>
          <w:sz w:val="22"/>
          <w:szCs w:val="22"/>
        </w:rPr>
        <w:t xml:space="preserve"> (</w:t>
      </w:r>
      <w:r w:rsidR="00810C41" w:rsidRPr="00810C41">
        <w:rPr>
          <w:i/>
          <w:sz w:val="22"/>
          <w:szCs w:val="22"/>
        </w:rPr>
        <w:t>Ledger</w:t>
      </w:r>
      <w:r w:rsidR="00810C41">
        <w:rPr>
          <w:sz w:val="22"/>
          <w:szCs w:val="22"/>
        </w:rPr>
        <w:t>)</w:t>
      </w:r>
      <w:r w:rsidR="00CF030C">
        <w:rPr>
          <w:sz w:val="22"/>
          <w:szCs w:val="22"/>
        </w:rPr>
        <w:t>.</w:t>
      </w:r>
    </w:p>
    <w:p w:rsidR="00BF74EA" w:rsidRDefault="00BF74EA" w:rsidP="00984193">
      <w:pPr>
        <w:rPr>
          <w:sz w:val="22"/>
          <w:szCs w:val="22"/>
        </w:rPr>
      </w:pPr>
    </w:p>
    <w:p w:rsidR="00BF74EA" w:rsidRDefault="00BF74EA" w:rsidP="00984193">
      <w:pPr>
        <w:rPr>
          <w:sz w:val="22"/>
          <w:szCs w:val="22"/>
        </w:rPr>
      </w:pPr>
      <w:r>
        <w:rPr>
          <w:sz w:val="22"/>
          <w:szCs w:val="22"/>
        </w:rPr>
        <w:t>Mayor Fred Froehlich opened the hearing with 2</w:t>
      </w:r>
      <w:r w:rsidR="00E3424B">
        <w:rPr>
          <w:sz w:val="22"/>
          <w:szCs w:val="22"/>
        </w:rPr>
        <w:t xml:space="preserve"> written </w:t>
      </w:r>
      <w:r>
        <w:rPr>
          <w:sz w:val="22"/>
          <w:szCs w:val="22"/>
        </w:rPr>
        <w:t>statements from Jeanne Anderson of 420 Ash Street and Mike and Vonne Coyle formerly of 421 3</w:t>
      </w:r>
      <w:r w:rsidRPr="00BF74EA">
        <w:rPr>
          <w:sz w:val="22"/>
          <w:szCs w:val="22"/>
          <w:vertAlign w:val="superscript"/>
        </w:rPr>
        <w:t>rd</w:t>
      </w:r>
      <w:r>
        <w:rPr>
          <w:sz w:val="22"/>
          <w:szCs w:val="22"/>
        </w:rPr>
        <w:t xml:space="preserve"> Street.</w:t>
      </w:r>
    </w:p>
    <w:p w:rsidR="00BF74EA" w:rsidRDefault="00BF74EA" w:rsidP="00BF74EA">
      <w:pPr>
        <w:ind w:left="720"/>
        <w:rPr>
          <w:sz w:val="22"/>
          <w:szCs w:val="22"/>
        </w:rPr>
      </w:pPr>
      <w:r>
        <w:rPr>
          <w:sz w:val="22"/>
          <w:szCs w:val="22"/>
        </w:rPr>
        <w:t xml:space="preserve">Jeanne Anderson questioned why the increase in her assessment for the alley work compared to the proposed assessment.  City engineer explained that the actual work completed was higher than the </w:t>
      </w:r>
      <w:r w:rsidR="009A424F">
        <w:rPr>
          <w:sz w:val="22"/>
          <w:szCs w:val="22"/>
        </w:rPr>
        <w:t xml:space="preserve">proposed </w:t>
      </w:r>
      <w:r>
        <w:rPr>
          <w:sz w:val="22"/>
          <w:szCs w:val="22"/>
        </w:rPr>
        <w:t>cost to repair the alley</w:t>
      </w:r>
      <w:r w:rsidR="009A424F">
        <w:rPr>
          <w:sz w:val="22"/>
          <w:szCs w:val="22"/>
        </w:rPr>
        <w:t>.</w:t>
      </w:r>
      <w:r w:rsidR="009A424F">
        <w:rPr>
          <w:sz w:val="22"/>
          <w:szCs w:val="22"/>
        </w:rPr>
        <w:tab/>
      </w:r>
    </w:p>
    <w:p w:rsidR="009A424F" w:rsidRDefault="009A424F" w:rsidP="00BF74EA">
      <w:pPr>
        <w:ind w:left="720"/>
        <w:rPr>
          <w:sz w:val="22"/>
          <w:szCs w:val="22"/>
        </w:rPr>
      </w:pPr>
    </w:p>
    <w:p w:rsidR="009A424F" w:rsidRDefault="009A424F" w:rsidP="00BF74EA">
      <w:pPr>
        <w:ind w:left="720"/>
        <w:rPr>
          <w:sz w:val="22"/>
          <w:szCs w:val="22"/>
        </w:rPr>
      </w:pPr>
      <w:r>
        <w:rPr>
          <w:sz w:val="22"/>
          <w:szCs w:val="22"/>
        </w:rPr>
        <w:t>Mike &amp; Vonne Coyle stated they weren’t notified of the work that was happening in the alley behind their home and they sold their home stating that there weren’t current assessment charges pending.  The clerk shared with them the notification that was sent to all the residents involved in the projects in November 2018 of the public hearing that was held December 11, 2018 notifying them of the possible improvements.</w:t>
      </w:r>
    </w:p>
    <w:p w:rsidR="009A424F" w:rsidRDefault="009A424F" w:rsidP="009A424F">
      <w:pPr>
        <w:rPr>
          <w:sz w:val="22"/>
          <w:szCs w:val="22"/>
        </w:rPr>
      </w:pPr>
    </w:p>
    <w:p w:rsidR="008E7981" w:rsidRDefault="008E7981" w:rsidP="009A424F">
      <w:pPr>
        <w:rPr>
          <w:sz w:val="22"/>
          <w:szCs w:val="22"/>
        </w:rPr>
      </w:pPr>
      <w:r>
        <w:rPr>
          <w:sz w:val="22"/>
          <w:szCs w:val="22"/>
        </w:rPr>
        <w:t>The following residents spoke out:</w:t>
      </w:r>
    </w:p>
    <w:p w:rsidR="009A424F" w:rsidRDefault="009A424F" w:rsidP="009A424F">
      <w:pPr>
        <w:rPr>
          <w:sz w:val="22"/>
          <w:szCs w:val="22"/>
        </w:rPr>
      </w:pPr>
      <w:r>
        <w:rPr>
          <w:sz w:val="22"/>
          <w:szCs w:val="22"/>
        </w:rPr>
        <w:t>Jared Baumann of Ash Street stated his assessment doesn’t add value to his property.</w:t>
      </w:r>
    </w:p>
    <w:p w:rsidR="009A424F" w:rsidRDefault="009A424F" w:rsidP="009A424F">
      <w:pPr>
        <w:rPr>
          <w:sz w:val="22"/>
          <w:szCs w:val="22"/>
        </w:rPr>
      </w:pPr>
      <w:r>
        <w:rPr>
          <w:sz w:val="22"/>
          <w:szCs w:val="22"/>
        </w:rPr>
        <w:t>Christy Weber of 7</w:t>
      </w:r>
      <w:r w:rsidRPr="009A424F">
        <w:rPr>
          <w:sz w:val="22"/>
          <w:szCs w:val="22"/>
          <w:vertAlign w:val="superscript"/>
        </w:rPr>
        <w:t>th</w:t>
      </w:r>
      <w:r>
        <w:rPr>
          <w:sz w:val="22"/>
          <w:szCs w:val="22"/>
        </w:rPr>
        <w:t xml:space="preserve"> Street asked questions about the sod</w:t>
      </w:r>
      <w:r w:rsidR="00E3424B">
        <w:rPr>
          <w:sz w:val="22"/>
          <w:szCs w:val="22"/>
        </w:rPr>
        <w:t>.</w:t>
      </w:r>
    </w:p>
    <w:p w:rsidR="009A424F" w:rsidRDefault="009A424F" w:rsidP="009A424F">
      <w:pPr>
        <w:rPr>
          <w:sz w:val="22"/>
          <w:szCs w:val="22"/>
        </w:rPr>
      </w:pPr>
      <w:r>
        <w:rPr>
          <w:sz w:val="22"/>
          <w:szCs w:val="22"/>
        </w:rPr>
        <w:t>Lance Severin of 7</w:t>
      </w:r>
      <w:r w:rsidRPr="009A424F">
        <w:rPr>
          <w:sz w:val="22"/>
          <w:szCs w:val="22"/>
          <w:vertAlign w:val="superscript"/>
        </w:rPr>
        <w:t>th</w:t>
      </w:r>
      <w:r>
        <w:rPr>
          <w:sz w:val="22"/>
          <w:szCs w:val="22"/>
        </w:rPr>
        <w:t xml:space="preserve"> Street wanted clarification on his assessment regarding his driveway as he hired a private contractor to finish his driveway.</w:t>
      </w:r>
    </w:p>
    <w:p w:rsidR="009A424F" w:rsidRDefault="009A424F" w:rsidP="009A424F">
      <w:pPr>
        <w:rPr>
          <w:sz w:val="22"/>
          <w:szCs w:val="22"/>
        </w:rPr>
      </w:pPr>
      <w:r>
        <w:rPr>
          <w:sz w:val="22"/>
          <w:szCs w:val="22"/>
        </w:rPr>
        <w:t>Shawn T of 4</w:t>
      </w:r>
      <w:r w:rsidRPr="009A424F">
        <w:rPr>
          <w:sz w:val="22"/>
          <w:szCs w:val="22"/>
          <w:vertAlign w:val="superscript"/>
        </w:rPr>
        <w:t>th</w:t>
      </w:r>
      <w:r>
        <w:rPr>
          <w:sz w:val="22"/>
          <w:szCs w:val="22"/>
        </w:rPr>
        <w:t xml:space="preserve"> Street asked if any grants were resea</w:t>
      </w:r>
      <w:r w:rsidR="00E3424B">
        <w:rPr>
          <w:sz w:val="22"/>
          <w:szCs w:val="22"/>
        </w:rPr>
        <w:t>rc</w:t>
      </w:r>
      <w:r>
        <w:rPr>
          <w:sz w:val="22"/>
          <w:szCs w:val="22"/>
        </w:rPr>
        <w:t>hed to help elevate the cost of the project.  Also, he questioned if he was billed 2 times for surveying of his property</w:t>
      </w:r>
      <w:r w:rsidR="00E3424B">
        <w:rPr>
          <w:sz w:val="22"/>
          <w:szCs w:val="22"/>
        </w:rPr>
        <w:t>.</w:t>
      </w:r>
    </w:p>
    <w:p w:rsidR="00E3424B" w:rsidRDefault="00E3424B" w:rsidP="009A424F">
      <w:pPr>
        <w:rPr>
          <w:sz w:val="22"/>
          <w:szCs w:val="22"/>
        </w:rPr>
      </w:pPr>
      <w:r>
        <w:rPr>
          <w:sz w:val="22"/>
          <w:szCs w:val="22"/>
        </w:rPr>
        <w:t>Jeff Irish of Pine Street asked if the dollar amounts on the assessment notification were the final amounts.</w:t>
      </w:r>
    </w:p>
    <w:p w:rsidR="00E3424B" w:rsidRDefault="00E3424B" w:rsidP="009A424F">
      <w:pPr>
        <w:rPr>
          <w:sz w:val="22"/>
          <w:szCs w:val="22"/>
        </w:rPr>
      </w:pPr>
      <w:r>
        <w:rPr>
          <w:sz w:val="22"/>
          <w:szCs w:val="22"/>
        </w:rPr>
        <w:t>Phyllis Wenner of 7</w:t>
      </w:r>
      <w:r w:rsidRPr="00E3424B">
        <w:rPr>
          <w:sz w:val="22"/>
          <w:szCs w:val="22"/>
          <w:vertAlign w:val="superscript"/>
        </w:rPr>
        <w:t>th</w:t>
      </w:r>
      <w:r>
        <w:rPr>
          <w:sz w:val="22"/>
          <w:szCs w:val="22"/>
        </w:rPr>
        <w:t xml:space="preserve"> Street stated the cost of her driveway is higher than the proposed amount.</w:t>
      </w:r>
    </w:p>
    <w:p w:rsidR="00E3424B" w:rsidRDefault="00E3424B" w:rsidP="009A424F">
      <w:pPr>
        <w:rPr>
          <w:sz w:val="22"/>
          <w:szCs w:val="22"/>
        </w:rPr>
      </w:pPr>
      <w:r>
        <w:rPr>
          <w:sz w:val="22"/>
          <w:szCs w:val="22"/>
        </w:rPr>
        <w:t>Terry Otto of 3</w:t>
      </w:r>
      <w:r w:rsidRPr="00E3424B">
        <w:rPr>
          <w:sz w:val="22"/>
          <w:szCs w:val="22"/>
          <w:vertAlign w:val="superscript"/>
        </w:rPr>
        <w:t>rd</w:t>
      </w:r>
      <w:r>
        <w:rPr>
          <w:sz w:val="22"/>
          <w:szCs w:val="22"/>
        </w:rPr>
        <w:t xml:space="preserve"> Street asked about his water service line.</w:t>
      </w:r>
    </w:p>
    <w:p w:rsidR="00E3424B" w:rsidRDefault="00E3424B" w:rsidP="009A424F">
      <w:pPr>
        <w:rPr>
          <w:sz w:val="22"/>
          <w:szCs w:val="22"/>
        </w:rPr>
      </w:pPr>
    </w:p>
    <w:p w:rsidR="00E3424B" w:rsidRPr="00E3424B" w:rsidRDefault="00E3424B" w:rsidP="009A424F">
      <w:pPr>
        <w:rPr>
          <w:i/>
          <w:iCs/>
          <w:sz w:val="22"/>
          <w:szCs w:val="22"/>
        </w:rPr>
      </w:pPr>
      <w:r w:rsidRPr="00E3424B">
        <w:rPr>
          <w:i/>
          <w:iCs/>
          <w:sz w:val="22"/>
          <w:szCs w:val="22"/>
        </w:rPr>
        <w:t>The public hearing adjourned at 7:01 pm and the regular meeting was call</w:t>
      </w:r>
      <w:r>
        <w:rPr>
          <w:i/>
          <w:iCs/>
          <w:sz w:val="22"/>
          <w:szCs w:val="22"/>
        </w:rPr>
        <w:t>ed</w:t>
      </w:r>
      <w:r w:rsidRPr="00E3424B">
        <w:rPr>
          <w:i/>
          <w:iCs/>
          <w:sz w:val="22"/>
          <w:szCs w:val="22"/>
        </w:rPr>
        <w:t xml:space="preserve"> to order</w:t>
      </w:r>
      <w:r w:rsidR="007D3E39">
        <w:rPr>
          <w:i/>
          <w:iCs/>
          <w:sz w:val="22"/>
          <w:szCs w:val="22"/>
        </w:rPr>
        <w:t xml:space="preserve"> at 7:07</w:t>
      </w:r>
      <w:r w:rsidRPr="00E3424B">
        <w:rPr>
          <w:i/>
          <w:iCs/>
          <w:sz w:val="22"/>
          <w:szCs w:val="22"/>
        </w:rPr>
        <w:t xml:space="preserve"> which was approved on a motion made by J. Anderson, which was seconded by M. Wels, and which carried with all voting in favor</w:t>
      </w:r>
      <w:r>
        <w:rPr>
          <w:i/>
          <w:iCs/>
          <w:sz w:val="22"/>
          <w:szCs w:val="22"/>
        </w:rPr>
        <w:t>.</w:t>
      </w:r>
    </w:p>
    <w:p w:rsidR="007E7303" w:rsidRDefault="007E7303" w:rsidP="00984193">
      <w:pPr>
        <w:rPr>
          <w:sz w:val="22"/>
          <w:szCs w:val="22"/>
        </w:rPr>
      </w:pPr>
    </w:p>
    <w:p w:rsidR="0078605F" w:rsidRPr="00455975" w:rsidRDefault="0078605F" w:rsidP="0078605F">
      <w:pPr>
        <w:rPr>
          <w:i/>
          <w:sz w:val="22"/>
          <w:szCs w:val="22"/>
        </w:rPr>
      </w:pPr>
      <w:r w:rsidRPr="00455975">
        <w:rPr>
          <w:i/>
          <w:sz w:val="22"/>
          <w:szCs w:val="22"/>
        </w:rPr>
        <w:t xml:space="preserve">The agenda was approved on a motion made </w:t>
      </w:r>
      <w:r>
        <w:rPr>
          <w:i/>
          <w:sz w:val="22"/>
          <w:szCs w:val="22"/>
        </w:rPr>
        <w:t>J. Anderson</w:t>
      </w:r>
      <w:r w:rsidRPr="00455975">
        <w:rPr>
          <w:i/>
          <w:sz w:val="22"/>
          <w:szCs w:val="22"/>
        </w:rPr>
        <w:t xml:space="preserve">, which was seconded by </w:t>
      </w:r>
      <w:r>
        <w:rPr>
          <w:i/>
          <w:sz w:val="22"/>
          <w:szCs w:val="22"/>
        </w:rPr>
        <w:t>M. Anthony</w:t>
      </w:r>
      <w:r w:rsidRPr="00455975">
        <w:rPr>
          <w:i/>
          <w:sz w:val="22"/>
          <w:szCs w:val="22"/>
        </w:rPr>
        <w:t>, and which carried with all voting in favor.</w:t>
      </w:r>
    </w:p>
    <w:p w:rsidR="00387D4C" w:rsidRPr="00387D4C" w:rsidRDefault="00387D4C">
      <w:pPr>
        <w:rPr>
          <w:iCs/>
          <w:sz w:val="22"/>
          <w:szCs w:val="22"/>
          <w:highlight w:val="yellow"/>
        </w:rPr>
      </w:pPr>
    </w:p>
    <w:p w:rsidR="007D3E39" w:rsidRDefault="002D3FF6" w:rsidP="007D3E39">
      <w:pPr>
        <w:ind w:left="720" w:hanging="720"/>
        <w:rPr>
          <w:i/>
          <w:sz w:val="22"/>
          <w:szCs w:val="22"/>
        </w:rPr>
      </w:pPr>
      <w:r w:rsidRPr="00650424">
        <w:rPr>
          <w:i/>
          <w:sz w:val="22"/>
          <w:szCs w:val="22"/>
        </w:rPr>
        <w:t>The minutes of the</w:t>
      </w:r>
      <w:r w:rsidR="00EC035C">
        <w:rPr>
          <w:i/>
          <w:sz w:val="22"/>
          <w:szCs w:val="22"/>
        </w:rPr>
        <w:t xml:space="preserve"> </w:t>
      </w:r>
      <w:r w:rsidR="00CF030C">
        <w:rPr>
          <w:i/>
          <w:sz w:val="22"/>
          <w:szCs w:val="22"/>
        </w:rPr>
        <w:t>r</w:t>
      </w:r>
      <w:r w:rsidR="00EC035C">
        <w:rPr>
          <w:i/>
          <w:sz w:val="22"/>
          <w:szCs w:val="22"/>
        </w:rPr>
        <w:t>egular</w:t>
      </w:r>
      <w:r w:rsidR="0078605F">
        <w:rPr>
          <w:i/>
          <w:sz w:val="22"/>
          <w:szCs w:val="22"/>
        </w:rPr>
        <w:t xml:space="preserve"> meeting of </w:t>
      </w:r>
      <w:r w:rsidR="007D3E39">
        <w:rPr>
          <w:i/>
          <w:sz w:val="22"/>
          <w:szCs w:val="22"/>
        </w:rPr>
        <w:t>October 14</w:t>
      </w:r>
      <w:r w:rsidR="0078605F">
        <w:rPr>
          <w:i/>
          <w:sz w:val="22"/>
          <w:szCs w:val="22"/>
        </w:rPr>
        <w:t>, 2019 and minutes of the special</w:t>
      </w:r>
      <w:r w:rsidR="007D3E39">
        <w:rPr>
          <w:i/>
          <w:sz w:val="22"/>
          <w:szCs w:val="22"/>
        </w:rPr>
        <w:t xml:space="preserve"> </w:t>
      </w:r>
      <w:r w:rsidR="0078605F">
        <w:rPr>
          <w:i/>
          <w:sz w:val="22"/>
          <w:szCs w:val="22"/>
        </w:rPr>
        <w:t xml:space="preserve">meeting of </w:t>
      </w:r>
      <w:r w:rsidR="007D3E39">
        <w:rPr>
          <w:i/>
          <w:sz w:val="22"/>
          <w:szCs w:val="22"/>
        </w:rPr>
        <w:t>October 21,</w:t>
      </w:r>
    </w:p>
    <w:p w:rsidR="007D3E39" w:rsidRDefault="0078605F" w:rsidP="007D3E39">
      <w:pPr>
        <w:ind w:left="720" w:hanging="720"/>
        <w:rPr>
          <w:i/>
          <w:sz w:val="22"/>
          <w:szCs w:val="22"/>
        </w:rPr>
      </w:pPr>
      <w:r>
        <w:rPr>
          <w:i/>
          <w:sz w:val="22"/>
          <w:szCs w:val="22"/>
        </w:rPr>
        <w:t xml:space="preserve">2019 </w:t>
      </w:r>
      <w:r w:rsidR="00680EE5" w:rsidRPr="00650424">
        <w:rPr>
          <w:i/>
          <w:sz w:val="22"/>
          <w:szCs w:val="22"/>
        </w:rPr>
        <w:t>w</w:t>
      </w:r>
      <w:r w:rsidR="007D3E39">
        <w:rPr>
          <w:i/>
          <w:sz w:val="22"/>
          <w:szCs w:val="22"/>
        </w:rPr>
        <w:t>as</w:t>
      </w:r>
      <w:r w:rsidR="00680EE5" w:rsidRPr="00650424">
        <w:rPr>
          <w:i/>
          <w:sz w:val="22"/>
          <w:szCs w:val="22"/>
        </w:rPr>
        <w:t xml:space="preserve"> </w:t>
      </w:r>
      <w:r w:rsidR="00384016">
        <w:rPr>
          <w:i/>
          <w:sz w:val="22"/>
          <w:szCs w:val="22"/>
        </w:rPr>
        <w:t>approved on a motion</w:t>
      </w:r>
      <w:r w:rsidR="00D346B5" w:rsidRPr="00650424">
        <w:rPr>
          <w:i/>
          <w:sz w:val="22"/>
          <w:szCs w:val="22"/>
        </w:rPr>
        <w:t xml:space="preserve"> made by</w:t>
      </w:r>
      <w:r w:rsidR="00CF030C">
        <w:rPr>
          <w:i/>
          <w:sz w:val="22"/>
          <w:szCs w:val="22"/>
        </w:rPr>
        <w:t xml:space="preserve"> </w:t>
      </w:r>
      <w:r w:rsidR="007D3E39">
        <w:rPr>
          <w:i/>
          <w:sz w:val="22"/>
          <w:szCs w:val="22"/>
        </w:rPr>
        <w:t>M. Wels</w:t>
      </w:r>
      <w:r w:rsidR="00E17228">
        <w:rPr>
          <w:i/>
          <w:sz w:val="22"/>
          <w:szCs w:val="22"/>
        </w:rPr>
        <w:t>, which</w:t>
      </w:r>
      <w:r w:rsidR="007D3E39">
        <w:rPr>
          <w:i/>
          <w:sz w:val="22"/>
          <w:szCs w:val="22"/>
        </w:rPr>
        <w:t xml:space="preserve"> </w:t>
      </w:r>
      <w:r w:rsidR="00CF030C">
        <w:rPr>
          <w:i/>
          <w:sz w:val="22"/>
          <w:szCs w:val="22"/>
        </w:rPr>
        <w:t xml:space="preserve">was seconded by </w:t>
      </w:r>
      <w:r w:rsidR="007D3E39">
        <w:rPr>
          <w:i/>
          <w:sz w:val="22"/>
          <w:szCs w:val="22"/>
        </w:rPr>
        <w:t>J. Anderson</w:t>
      </w:r>
      <w:r w:rsidR="00CF030C">
        <w:rPr>
          <w:i/>
          <w:sz w:val="22"/>
          <w:szCs w:val="22"/>
        </w:rPr>
        <w:t xml:space="preserve">, </w:t>
      </w:r>
      <w:r w:rsidR="00680EE5" w:rsidRPr="00650424">
        <w:rPr>
          <w:i/>
          <w:sz w:val="22"/>
          <w:szCs w:val="22"/>
        </w:rPr>
        <w:t>and</w:t>
      </w:r>
      <w:r w:rsidR="00D346B5" w:rsidRPr="00650424">
        <w:rPr>
          <w:i/>
          <w:sz w:val="22"/>
          <w:szCs w:val="22"/>
        </w:rPr>
        <w:t xml:space="preserve"> which</w:t>
      </w:r>
    </w:p>
    <w:p w:rsidR="00D346B5" w:rsidRPr="00650424" w:rsidRDefault="00D346B5" w:rsidP="007D3E39">
      <w:pPr>
        <w:ind w:left="720" w:hanging="720"/>
        <w:rPr>
          <w:i/>
          <w:sz w:val="22"/>
          <w:szCs w:val="22"/>
        </w:rPr>
      </w:pPr>
      <w:r w:rsidRPr="00650424">
        <w:rPr>
          <w:i/>
          <w:sz w:val="22"/>
          <w:szCs w:val="22"/>
        </w:rPr>
        <w:t>carried with all voting in favor.</w:t>
      </w:r>
    </w:p>
    <w:p w:rsidR="00D346B5" w:rsidRPr="00455975" w:rsidRDefault="00D346B5" w:rsidP="00D346B5">
      <w:pPr>
        <w:jc w:val="both"/>
        <w:rPr>
          <w:sz w:val="22"/>
          <w:szCs w:val="22"/>
        </w:rPr>
      </w:pPr>
    </w:p>
    <w:p w:rsidR="00D346B5" w:rsidRDefault="00D346B5" w:rsidP="00D346B5">
      <w:pPr>
        <w:jc w:val="both"/>
        <w:rPr>
          <w:i/>
          <w:sz w:val="22"/>
          <w:szCs w:val="22"/>
        </w:rPr>
      </w:pPr>
      <w:r w:rsidRPr="00455975">
        <w:rPr>
          <w:i/>
          <w:sz w:val="22"/>
          <w:szCs w:val="22"/>
        </w:rPr>
        <w:t xml:space="preserve">The bills totaling </w:t>
      </w:r>
      <w:r w:rsidR="00155029" w:rsidRPr="00455975">
        <w:rPr>
          <w:i/>
          <w:sz w:val="22"/>
          <w:szCs w:val="22"/>
        </w:rPr>
        <w:t>$</w:t>
      </w:r>
      <w:r w:rsidR="007D3E39">
        <w:rPr>
          <w:i/>
          <w:sz w:val="22"/>
          <w:szCs w:val="22"/>
        </w:rPr>
        <w:t>314,976.04</w:t>
      </w:r>
      <w:r w:rsidR="005E4F03">
        <w:rPr>
          <w:i/>
          <w:sz w:val="22"/>
          <w:szCs w:val="22"/>
        </w:rPr>
        <w:t xml:space="preserve"> </w:t>
      </w:r>
      <w:r w:rsidRPr="00455975">
        <w:rPr>
          <w:i/>
          <w:sz w:val="22"/>
          <w:szCs w:val="22"/>
        </w:rPr>
        <w:t>were approve</w:t>
      </w:r>
      <w:r w:rsidR="002A3397" w:rsidRPr="00455975">
        <w:rPr>
          <w:i/>
          <w:sz w:val="22"/>
          <w:szCs w:val="22"/>
        </w:rPr>
        <w:t xml:space="preserve">d on a motion made by </w:t>
      </w:r>
      <w:r w:rsidR="007D3E39">
        <w:rPr>
          <w:i/>
          <w:sz w:val="22"/>
          <w:szCs w:val="22"/>
        </w:rPr>
        <w:t>F. Froehlich</w:t>
      </w:r>
      <w:r w:rsidR="005319B3" w:rsidRPr="00455975">
        <w:rPr>
          <w:i/>
          <w:sz w:val="22"/>
          <w:szCs w:val="22"/>
        </w:rPr>
        <w:t xml:space="preserve">, which was seconded by </w:t>
      </w:r>
      <w:r w:rsidR="0078605F">
        <w:rPr>
          <w:i/>
          <w:sz w:val="22"/>
          <w:szCs w:val="22"/>
        </w:rPr>
        <w:t>J. Anderson</w:t>
      </w:r>
      <w:r w:rsidR="00387D4C">
        <w:rPr>
          <w:i/>
          <w:sz w:val="22"/>
          <w:szCs w:val="22"/>
        </w:rPr>
        <w:t xml:space="preserve"> </w:t>
      </w:r>
      <w:r w:rsidRPr="00455975">
        <w:rPr>
          <w:i/>
          <w:sz w:val="22"/>
          <w:szCs w:val="22"/>
        </w:rPr>
        <w:t>and which carried with all voting in favor.</w:t>
      </w:r>
    </w:p>
    <w:p w:rsidR="00387D4C" w:rsidRDefault="00387D4C" w:rsidP="00D346B5">
      <w:pPr>
        <w:jc w:val="both"/>
        <w:rPr>
          <w:i/>
          <w:sz w:val="22"/>
          <w:szCs w:val="22"/>
        </w:rPr>
      </w:pPr>
      <w:bookmarkStart w:id="0" w:name="_GoBack"/>
      <w:bookmarkEnd w:id="0"/>
    </w:p>
    <w:p w:rsidR="008F48A3" w:rsidRPr="008F48A3" w:rsidRDefault="008F48A3" w:rsidP="00D346B5">
      <w:pPr>
        <w:jc w:val="both"/>
        <w:rPr>
          <w:iCs/>
          <w:sz w:val="22"/>
          <w:szCs w:val="22"/>
        </w:rPr>
      </w:pPr>
      <w:r>
        <w:rPr>
          <w:iCs/>
          <w:sz w:val="22"/>
          <w:szCs w:val="22"/>
        </w:rPr>
        <w:t>The Clerk noted that 4 properties turned in th</w:t>
      </w:r>
      <w:r w:rsidR="003D73AC">
        <w:rPr>
          <w:iCs/>
          <w:sz w:val="22"/>
          <w:szCs w:val="22"/>
        </w:rPr>
        <w:t xml:space="preserve">eir </w:t>
      </w:r>
      <w:r>
        <w:rPr>
          <w:iCs/>
          <w:sz w:val="22"/>
          <w:szCs w:val="22"/>
        </w:rPr>
        <w:t xml:space="preserve">agreement stating that they will be compliant with Ordinance No. 148 by </w:t>
      </w:r>
      <w:r w:rsidR="003D73AC">
        <w:rPr>
          <w:iCs/>
          <w:sz w:val="22"/>
          <w:szCs w:val="22"/>
        </w:rPr>
        <w:t>August 1, 2020.</w:t>
      </w:r>
    </w:p>
    <w:p w:rsidR="008F48A3" w:rsidRDefault="008F48A3" w:rsidP="00D346B5">
      <w:pPr>
        <w:jc w:val="both"/>
        <w:rPr>
          <w:i/>
          <w:sz w:val="22"/>
          <w:szCs w:val="22"/>
        </w:rPr>
      </w:pPr>
    </w:p>
    <w:p w:rsidR="008F48A3" w:rsidRDefault="008F48A3" w:rsidP="00A1198C">
      <w:pPr>
        <w:rPr>
          <w:sz w:val="22"/>
          <w:szCs w:val="22"/>
        </w:rPr>
      </w:pPr>
      <w:r>
        <w:rPr>
          <w:sz w:val="22"/>
          <w:szCs w:val="22"/>
        </w:rPr>
        <w:t>Maintenance noted that 2 trees need to be removed, 1 on Pine Street and 1 off of 4</w:t>
      </w:r>
      <w:r w:rsidRPr="008F48A3">
        <w:rPr>
          <w:sz w:val="22"/>
          <w:szCs w:val="22"/>
          <w:vertAlign w:val="superscript"/>
        </w:rPr>
        <w:t>th</w:t>
      </w:r>
      <w:r>
        <w:rPr>
          <w:sz w:val="22"/>
          <w:szCs w:val="22"/>
        </w:rPr>
        <w:t xml:space="preserve"> Street and a couple of bids were received.  </w:t>
      </w:r>
    </w:p>
    <w:p w:rsidR="008F48A3" w:rsidRDefault="008F48A3" w:rsidP="00A1198C">
      <w:pPr>
        <w:rPr>
          <w:sz w:val="22"/>
          <w:szCs w:val="22"/>
        </w:rPr>
      </w:pPr>
    </w:p>
    <w:p w:rsidR="008F48A3" w:rsidRPr="008F48A3" w:rsidRDefault="008F48A3" w:rsidP="00A1198C">
      <w:pPr>
        <w:rPr>
          <w:i/>
          <w:iCs/>
          <w:sz w:val="22"/>
          <w:szCs w:val="22"/>
        </w:rPr>
      </w:pPr>
      <w:r w:rsidRPr="008F48A3">
        <w:rPr>
          <w:i/>
          <w:iCs/>
          <w:sz w:val="22"/>
          <w:szCs w:val="22"/>
        </w:rPr>
        <w:t>Bid from Carr’s Tree Service in the amount of $1,000 to remove 2 trees was approved on a motion</w:t>
      </w:r>
      <w:r w:rsidR="003D73AC">
        <w:rPr>
          <w:i/>
          <w:iCs/>
          <w:sz w:val="22"/>
          <w:szCs w:val="22"/>
        </w:rPr>
        <w:t xml:space="preserve"> </w:t>
      </w:r>
      <w:r w:rsidRPr="008F48A3">
        <w:rPr>
          <w:i/>
          <w:iCs/>
          <w:sz w:val="22"/>
          <w:szCs w:val="22"/>
        </w:rPr>
        <w:t>made by M. Wels, which was seconded by T. Rieke, and which carried with all voting in favor.</w:t>
      </w:r>
    </w:p>
    <w:p w:rsidR="008F48A3" w:rsidRDefault="008F48A3" w:rsidP="00A1198C">
      <w:pPr>
        <w:rPr>
          <w:sz w:val="22"/>
          <w:szCs w:val="22"/>
        </w:rPr>
      </w:pPr>
    </w:p>
    <w:p w:rsidR="008F48A3" w:rsidRDefault="008F48A3" w:rsidP="00A1198C">
      <w:pPr>
        <w:rPr>
          <w:sz w:val="22"/>
          <w:szCs w:val="22"/>
        </w:rPr>
      </w:pPr>
      <w:r>
        <w:rPr>
          <w:sz w:val="22"/>
          <w:szCs w:val="22"/>
        </w:rPr>
        <w:t>Mayor Froehlich noted that there was no federal grant money approved for the expansion of Highway 14 to New Ulm.</w:t>
      </w:r>
    </w:p>
    <w:p w:rsidR="008F48A3" w:rsidRDefault="008F48A3" w:rsidP="00A1198C">
      <w:pPr>
        <w:rPr>
          <w:sz w:val="22"/>
          <w:szCs w:val="22"/>
        </w:rPr>
      </w:pPr>
    </w:p>
    <w:p w:rsidR="008F48A3" w:rsidRDefault="003D73AC" w:rsidP="00A1198C">
      <w:pPr>
        <w:rPr>
          <w:i/>
          <w:iCs/>
          <w:sz w:val="22"/>
          <w:szCs w:val="22"/>
        </w:rPr>
      </w:pPr>
      <w:r w:rsidRPr="003D73AC">
        <w:rPr>
          <w:i/>
          <w:iCs/>
          <w:sz w:val="22"/>
          <w:szCs w:val="22"/>
        </w:rPr>
        <w:t>Resolution #11-19-19 – Adopting the 2019 Street &amp; Utility Improvements Assessment Roll</w:t>
      </w:r>
      <w:r>
        <w:rPr>
          <w:i/>
          <w:iCs/>
          <w:sz w:val="22"/>
          <w:szCs w:val="22"/>
        </w:rPr>
        <w:t xml:space="preserve"> was approved on a motion made by M. Wels, which was seconded by J. Anderson, and which carried with all voting in favor.</w:t>
      </w:r>
    </w:p>
    <w:p w:rsidR="003D73AC" w:rsidRDefault="003D73AC" w:rsidP="00A1198C">
      <w:pPr>
        <w:rPr>
          <w:i/>
          <w:iCs/>
          <w:sz w:val="22"/>
          <w:szCs w:val="22"/>
        </w:rPr>
      </w:pPr>
    </w:p>
    <w:p w:rsidR="003D73AC" w:rsidRPr="003D73AC" w:rsidRDefault="003D73AC" w:rsidP="00A1198C">
      <w:pPr>
        <w:rPr>
          <w:i/>
          <w:iCs/>
          <w:sz w:val="22"/>
          <w:szCs w:val="22"/>
        </w:rPr>
      </w:pPr>
      <w:r>
        <w:rPr>
          <w:i/>
          <w:iCs/>
          <w:sz w:val="22"/>
          <w:szCs w:val="22"/>
        </w:rPr>
        <w:t>Amendment to the agreement for refuse and recycling collection with LJP Waste and Recycling extending the contract for the period of 5 years until December 31, 2024 was approved on a motion made by T. Rieke, which was seconded by M. Wels, and which carried with all voting in favor.</w:t>
      </w:r>
    </w:p>
    <w:p w:rsidR="00D856D5" w:rsidRPr="00D856D5" w:rsidRDefault="00D856D5" w:rsidP="0067355D">
      <w:pPr>
        <w:overflowPunct w:val="0"/>
        <w:autoSpaceDE w:val="0"/>
        <w:autoSpaceDN w:val="0"/>
        <w:adjustRightInd w:val="0"/>
        <w:ind w:firstLine="720"/>
        <w:textAlignment w:val="baseline"/>
        <w:rPr>
          <w:i/>
          <w:iCs/>
          <w:sz w:val="22"/>
          <w:szCs w:val="22"/>
        </w:rPr>
      </w:pPr>
    </w:p>
    <w:p w:rsidR="007E6CF6" w:rsidRPr="00D856D5" w:rsidRDefault="002A14D9" w:rsidP="00CB7B49">
      <w:pPr>
        <w:overflowPunct w:val="0"/>
        <w:autoSpaceDE w:val="0"/>
        <w:autoSpaceDN w:val="0"/>
        <w:adjustRightInd w:val="0"/>
        <w:textAlignment w:val="baseline"/>
        <w:rPr>
          <w:i/>
          <w:sz w:val="22"/>
          <w:szCs w:val="22"/>
        </w:rPr>
      </w:pPr>
      <w:r w:rsidRPr="00D856D5">
        <w:rPr>
          <w:i/>
          <w:sz w:val="22"/>
          <w:szCs w:val="22"/>
        </w:rPr>
        <w:t>The following building</w:t>
      </w:r>
      <w:r w:rsidR="003D73AC">
        <w:rPr>
          <w:i/>
          <w:sz w:val="22"/>
          <w:szCs w:val="22"/>
        </w:rPr>
        <w:t xml:space="preserve"> and zoning permits</w:t>
      </w:r>
      <w:r w:rsidR="00FF0232" w:rsidRPr="00D856D5">
        <w:rPr>
          <w:i/>
          <w:sz w:val="22"/>
          <w:szCs w:val="22"/>
        </w:rPr>
        <w:t xml:space="preserve"> </w:t>
      </w:r>
      <w:r w:rsidR="003D73AC">
        <w:rPr>
          <w:i/>
          <w:sz w:val="22"/>
          <w:szCs w:val="22"/>
        </w:rPr>
        <w:t xml:space="preserve">were </w:t>
      </w:r>
      <w:r w:rsidR="007E6CF6" w:rsidRPr="00D856D5">
        <w:rPr>
          <w:i/>
          <w:sz w:val="22"/>
          <w:szCs w:val="22"/>
        </w:rPr>
        <w:t xml:space="preserve">approved on a motion which was made by </w:t>
      </w:r>
      <w:r w:rsidR="003D73AC">
        <w:rPr>
          <w:i/>
          <w:sz w:val="22"/>
          <w:szCs w:val="22"/>
        </w:rPr>
        <w:t>M. Anthony</w:t>
      </w:r>
      <w:r w:rsidR="007E6CF6" w:rsidRPr="00D856D5">
        <w:rPr>
          <w:i/>
          <w:sz w:val="22"/>
          <w:szCs w:val="22"/>
        </w:rPr>
        <w:t xml:space="preserve">, which was seconded by </w:t>
      </w:r>
      <w:r w:rsidR="0067355D">
        <w:rPr>
          <w:i/>
          <w:sz w:val="22"/>
          <w:szCs w:val="22"/>
        </w:rPr>
        <w:t>J. Anderson</w:t>
      </w:r>
      <w:r w:rsidR="007E6CF6" w:rsidRPr="00D856D5">
        <w:rPr>
          <w:i/>
          <w:sz w:val="22"/>
          <w:szCs w:val="22"/>
        </w:rPr>
        <w:t>, and which carried with all voting in favor:</w:t>
      </w:r>
    </w:p>
    <w:p w:rsidR="003D73AC" w:rsidRPr="003D73AC" w:rsidRDefault="00A424D3" w:rsidP="003D73AC">
      <w:pPr>
        <w:ind w:firstLine="720"/>
        <w:rPr>
          <w:bCs/>
          <w:i/>
          <w:iCs/>
          <w:sz w:val="22"/>
          <w:szCs w:val="22"/>
        </w:rPr>
      </w:pPr>
      <w:r w:rsidRPr="00D856D5">
        <w:rPr>
          <w:i/>
          <w:sz w:val="22"/>
          <w:szCs w:val="22"/>
        </w:rPr>
        <w:tab/>
      </w:r>
      <w:r w:rsidR="003D73AC" w:rsidRPr="003D73AC">
        <w:rPr>
          <w:bCs/>
          <w:i/>
          <w:iCs/>
          <w:sz w:val="22"/>
          <w:szCs w:val="22"/>
        </w:rPr>
        <w:t>Building Permits:</w:t>
      </w:r>
    </w:p>
    <w:p w:rsidR="003D73AC" w:rsidRPr="003D73AC" w:rsidRDefault="003D73AC" w:rsidP="003D73AC">
      <w:pPr>
        <w:overflowPunct w:val="0"/>
        <w:autoSpaceDE w:val="0"/>
        <w:autoSpaceDN w:val="0"/>
        <w:adjustRightInd w:val="0"/>
        <w:ind w:firstLine="720"/>
        <w:textAlignment w:val="baseline"/>
        <w:rPr>
          <w:i/>
          <w:iCs/>
          <w:sz w:val="22"/>
          <w:szCs w:val="22"/>
        </w:rPr>
      </w:pPr>
      <w:r w:rsidRPr="003D73AC">
        <w:rPr>
          <w:i/>
          <w:iCs/>
          <w:sz w:val="22"/>
          <w:szCs w:val="22"/>
        </w:rPr>
        <w:tab/>
        <w:t>1)  Sunset Mobil 1, move in home</w:t>
      </w:r>
    </w:p>
    <w:p w:rsidR="003D73AC" w:rsidRPr="003D73AC" w:rsidRDefault="003D73AC" w:rsidP="003D73AC">
      <w:pPr>
        <w:overflowPunct w:val="0"/>
        <w:autoSpaceDE w:val="0"/>
        <w:autoSpaceDN w:val="0"/>
        <w:adjustRightInd w:val="0"/>
        <w:ind w:firstLine="720"/>
        <w:textAlignment w:val="baseline"/>
        <w:rPr>
          <w:i/>
          <w:iCs/>
          <w:sz w:val="22"/>
          <w:szCs w:val="22"/>
        </w:rPr>
      </w:pPr>
      <w:r w:rsidRPr="003D73AC">
        <w:rPr>
          <w:i/>
          <w:iCs/>
          <w:sz w:val="22"/>
          <w:szCs w:val="22"/>
        </w:rPr>
        <w:tab/>
        <w:t>2)  Sunset Mobil 12, move in home</w:t>
      </w:r>
    </w:p>
    <w:p w:rsidR="003D73AC" w:rsidRPr="003D73AC" w:rsidRDefault="003D73AC" w:rsidP="003D73AC">
      <w:pPr>
        <w:overflowPunct w:val="0"/>
        <w:autoSpaceDE w:val="0"/>
        <w:autoSpaceDN w:val="0"/>
        <w:adjustRightInd w:val="0"/>
        <w:ind w:firstLine="720"/>
        <w:textAlignment w:val="baseline"/>
        <w:rPr>
          <w:i/>
          <w:iCs/>
          <w:sz w:val="22"/>
          <w:szCs w:val="22"/>
        </w:rPr>
      </w:pPr>
      <w:r w:rsidRPr="003D73AC">
        <w:rPr>
          <w:i/>
          <w:iCs/>
          <w:sz w:val="22"/>
          <w:szCs w:val="22"/>
        </w:rPr>
        <w:tab/>
        <w:t>3)  Land to Home, 515 5</w:t>
      </w:r>
      <w:r w:rsidRPr="003D73AC">
        <w:rPr>
          <w:i/>
          <w:iCs/>
          <w:sz w:val="22"/>
          <w:szCs w:val="22"/>
          <w:vertAlign w:val="superscript"/>
        </w:rPr>
        <w:t>th</w:t>
      </w:r>
      <w:r w:rsidRPr="003D73AC">
        <w:rPr>
          <w:i/>
          <w:iCs/>
          <w:sz w:val="22"/>
          <w:szCs w:val="22"/>
        </w:rPr>
        <w:t xml:space="preserve"> St., Redoing of Drains, $3,000</w:t>
      </w:r>
    </w:p>
    <w:p w:rsidR="003D73AC" w:rsidRPr="003D73AC" w:rsidRDefault="003D73AC" w:rsidP="003D73AC">
      <w:pPr>
        <w:overflowPunct w:val="0"/>
        <w:autoSpaceDE w:val="0"/>
        <w:autoSpaceDN w:val="0"/>
        <w:adjustRightInd w:val="0"/>
        <w:ind w:firstLine="720"/>
        <w:textAlignment w:val="baseline"/>
        <w:rPr>
          <w:i/>
          <w:iCs/>
          <w:sz w:val="22"/>
          <w:szCs w:val="22"/>
        </w:rPr>
      </w:pPr>
      <w:r w:rsidRPr="003D73AC">
        <w:rPr>
          <w:i/>
          <w:iCs/>
          <w:sz w:val="22"/>
          <w:szCs w:val="22"/>
        </w:rPr>
        <w:tab/>
        <w:t>4)  Land to Home, 515 5</w:t>
      </w:r>
      <w:r w:rsidRPr="003D73AC">
        <w:rPr>
          <w:i/>
          <w:iCs/>
          <w:sz w:val="22"/>
          <w:szCs w:val="22"/>
          <w:vertAlign w:val="superscript"/>
        </w:rPr>
        <w:t>th</w:t>
      </w:r>
      <w:r w:rsidRPr="003D73AC">
        <w:rPr>
          <w:i/>
          <w:iCs/>
          <w:sz w:val="22"/>
          <w:szCs w:val="22"/>
        </w:rPr>
        <w:t xml:space="preserve"> St., Small Remodel, $4,500</w:t>
      </w:r>
    </w:p>
    <w:p w:rsidR="003D73AC" w:rsidRPr="003D73AC" w:rsidRDefault="003D73AC" w:rsidP="003D73AC">
      <w:pPr>
        <w:overflowPunct w:val="0"/>
        <w:autoSpaceDE w:val="0"/>
        <w:autoSpaceDN w:val="0"/>
        <w:adjustRightInd w:val="0"/>
        <w:ind w:firstLine="720"/>
        <w:textAlignment w:val="baseline"/>
        <w:rPr>
          <w:i/>
          <w:iCs/>
          <w:sz w:val="22"/>
          <w:szCs w:val="22"/>
        </w:rPr>
      </w:pPr>
      <w:r w:rsidRPr="003D73AC">
        <w:rPr>
          <w:i/>
          <w:iCs/>
          <w:sz w:val="22"/>
          <w:szCs w:val="22"/>
        </w:rPr>
        <w:tab/>
        <w:t>5)  Derek &amp; Ashley Wahl, 315 Elm St., Waterproof and Egress Windows, $10,000</w:t>
      </w:r>
    </w:p>
    <w:p w:rsidR="003D73AC" w:rsidRPr="003D73AC" w:rsidRDefault="003D73AC" w:rsidP="003D73AC">
      <w:pPr>
        <w:overflowPunct w:val="0"/>
        <w:autoSpaceDE w:val="0"/>
        <w:autoSpaceDN w:val="0"/>
        <w:adjustRightInd w:val="0"/>
        <w:ind w:firstLine="720"/>
        <w:textAlignment w:val="baseline"/>
        <w:rPr>
          <w:i/>
          <w:iCs/>
          <w:sz w:val="22"/>
          <w:szCs w:val="22"/>
        </w:rPr>
      </w:pPr>
      <w:r w:rsidRPr="003D73AC">
        <w:rPr>
          <w:i/>
          <w:iCs/>
          <w:sz w:val="22"/>
          <w:szCs w:val="22"/>
        </w:rPr>
        <w:tab/>
        <w:t>6)  Larry &amp; Tammy Kelly, 934 3</w:t>
      </w:r>
      <w:r w:rsidRPr="003D73AC">
        <w:rPr>
          <w:i/>
          <w:iCs/>
          <w:sz w:val="22"/>
          <w:szCs w:val="22"/>
          <w:vertAlign w:val="superscript"/>
        </w:rPr>
        <w:t>rd</w:t>
      </w:r>
      <w:r w:rsidRPr="003D73AC">
        <w:rPr>
          <w:i/>
          <w:iCs/>
          <w:sz w:val="22"/>
          <w:szCs w:val="22"/>
        </w:rPr>
        <w:t xml:space="preserve"> St., Reside, $14,000</w:t>
      </w:r>
    </w:p>
    <w:p w:rsidR="003D73AC" w:rsidRPr="003D73AC" w:rsidRDefault="003D73AC" w:rsidP="003D73AC">
      <w:pPr>
        <w:overflowPunct w:val="0"/>
        <w:autoSpaceDE w:val="0"/>
        <w:autoSpaceDN w:val="0"/>
        <w:adjustRightInd w:val="0"/>
        <w:ind w:firstLine="720"/>
        <w:textAlignment w:val="baseline"/>
        <w:rPr>
          <w:i/>
          <w:iCs/>
          <w:sz w:val="22"/>
          <w:szCs w:val="22"/>
        </w:rPr>
      </w:pPr>
      <w:r w:rsidRPr="003D73AC">
        <w:rPr>
          <w:i/>
          <w:iCs/>
          <w:sz w:val="22"/>
          <w:szCs w:val="22"/>
        </w:rPr>
        <w:tab/>
        <w:t>7)  Grant Poehler, 217 Walnut St., Storage Building, $80,000</w:t>
      </w:r>
    </w:p>
    <w:p w:rsidR="003D73AC" w:rsidRPr="003D73AC" w:rsidRDefault="003D73AC" w:rsidP="003D73AC">
      <w:pPr>
        <w:overflowPunct w:val="0"/>
        <w:autoSpaceDE w:val="0"/>
        <w:autoSpaceDN w:val="0"/>
        <w:adjustRightInd w:val="0"/>
        <w:ind w:firstLine="720"/>
        <w:textAlignment w:val="baseline"/>
        <w:rPr>
          <w:i/>
          <w:iCs/>
          <w:sz w:val="22"/>
          <w:szCs w:val="22"/>
        </w:rPr>
      </w:pPr>
      <w:r w:rsidRPr="003D73AC">
        <w:rPr>
          <w:i/>
          <w:iCs/>
          <w:sz w:val="22"/>
          <w:szCs w:val="22"/>
        </w:rPr>
        <w:tab/>
        <w:t>8)  Dave Mans, 825 Wels Ct., Deck, $2,550</w:t>
      </w:r>
    </w:p>
    <w:p w:rsidR="003D73AC" w:rsidRPr="003D73AC" w:rsidRDefault="003D73AC" w:rsidP="003D73AC">
      <w:pPr>
        <w:overflowPunct w:val="0"/>
        <w:autoSpaceDE w:val="0"/>
        <w:autoSpaceDN w:val="0"/>
        <w:adjustRightInd w:val="0"/>
        <w:ind w:firstLine="720"/>
        <w:textAlignment w:val="baseline"/>
        <w:rPr>
          <w:bCs/>
          <w:i/>
          <w:iCs/>
          <w:sz w:val="22"/>
          <w:szCs w:val="22"/>
        </w:rPr>
      </w:pPr>
      <w:r w:rsidRPr="003D73AC">
        <w:rPr>
          <w:i/>
          <w:iCs/>
          <w:sz w:val="22"/>
          <w:szCs w:val="22"/>
        </w:rPr>
        <w:tab/>
      </w:r>
      <w:r w:rsidRPr="003D73AC">
        <w:rPr>
          <w:bCs/>
          <w:i/>
          <w:iCs/>
          <w:sz w:val="22"/>
          <w:szCs w:val="22"/>
        </w:rPr>
        <w:t>Zoning Permits:</w:t>
      </w:r>
    </w:p>
    <w:p w:rsidR="003D73AC" w:rsidRPr="003D73AC" w:rsidRDefault="003D73AC" w:rsidP="008E7981">
      <w:pPr>
        <w:numPr>
          <w:ilvl w:val="0"/>
          <w:numId w:val="3"/>
        </w:numPr>
        <w:overflowPunct w:val="0"/>
        <w:autoSpaceDE w:val="0"/>
        <w:autoSpaceDN w:val="0"/>
        <w:adjustRightInd w:val="0"/>
        <w:contextualSpacing/>
        <w:textAlignment w:val="baseline"/>
        <w:rPr>
          <w:i/>
          <w:iCs/>
          <w:sz w:val="22"/>
          <w:szCs w:val="22"/>
        </w:rPr>
      </w:pPr>
      <w:r w:rsidRPr="003D73AC">
        <w:rPr>
          <w:i/>
          <w:iCs/>
          <w:sz w:val="22"/>
          <w:szCs w:val="22"/>
        </w:rPr>
        <w:t>Grant Poehler, 217 Walnut St., Storage Building, $80,000</w:t>
      </w:r>
    </w:p>
    <w:p w:rsidR="003D73AC" w:rsidRPr="003D73AC" w:rsidRDefault="003D73AC" w:rsidP="003D73AC">
      <w:pPr>
        <w:numPr>
          <w:ilvl w:val="0"/>
          <w:numId w:val="3"/>
        </w:numPr>
        <w:overflowPunct w:val="0"/>
        <w:autoSpaceDE w:val="0"/>
        <w:autoSpaceDN w:val="0"/>
        <w:adjustRightInd w:val="0"/>
        <w:contextualSpacing/>
        <w:textAlignment w:val="baseline"/>
        <w:rPr>
          <w:i/>
          <w:iCs/>
          <w:sz w:val="22"/>
          <w:szCs w:val="22"/>
        </w:rPr>
      </w:pPr>
      <w:r w:rsidRPr="003D73AC">
        <w:rPr>
          <w:i/>
          <w:iCs/>
          <w:sz w:val="22"/>
          <w:szCs w:val="22"/>
        </w:rPr>
        <w:t>Dave Mans, 825 Wels Ct., Deck, $2,550</w:t>
      </w:r>
    </w:p>
    <w:p w:rsidR="004F3458" w:rsidRPr="003D73AC" w:rsidRDefault="004F3458" w:rsidP="003D73AC">
      <w:pPr>
        <w:overflowPunct w:val="0"/>
        <w:autoSpaceDE w:val="0"/>
        <w:autoSpaceDN w:val="0"/>
        <w:adjustRightInd w:val="0"/>
        <w:ind w:left="720"/>
        <w:textAlignment w:val="baseline"/>
        <w:rPr>
          <w:i/>
          <w:sz w:val="22"/>
          <w:szCs w:val="22"/>
        </w:rPr>
      </w:pPr>
    </w:p>
    <w:p w:rsidR="003D3848" w:rsidRPr="0067355D" w:rsidRDefault="003D73AC" w:rsidP="004F3458">
      <w:pPr>
        <w:rPr>
          <w:sz w:val="22"/>
          <w:szCs w:val="22"/>
        </w:rPr>
      </w:pPr>
      <w:r>
        <w:rPr>
          <w:sz w:val="22"/>
          <w:szCs w:val="22"/>
        </w:rPr>
        <w:t>R</w:t>
      </w:r>
      <w:r w:rsidR="003D3848" w:rsidRPr="0067355D">
        <w:rPr>
          <w:sz w:val="22"/>
          <w:szCs w:val="22"/>
        </w:rPr>
        <w:t>eminders of the upcoming, meetings were noted:</w:t>
      </w:r>
    </w:p>
    <w:p w:rsidR="0067355D" w:rsidRDefault="0067355D" w:rsidP="0043691F">
      <w:pPr>
        <w:pStyle w:val="ListParagraph"/>
        <w:numPr>
          <w:ilvl w:val="0"/>
          <w:numId w:val="2"/>
        </w:numPr>
        <w:rPr>
          <w:sz w:val="22"/>
          <w:szCs w:val="22"/>
        </w:rPr>
      </w:pPr>
      <w:r>
        <w:rPr>
          <w:sz w:val="22"/>
          <w:szCs w:val="22"/>
        </w:rPr>
        <w:t>Dec 9, 2019 TNT Hearing, 6:00 pm, Monday</w:t>
      </w:r>
    </w:p>
    <w:p w:rsidR="0067355D" w:rsidRDefault="0067355D" w:rsidP="0043691F">
      <w:pPr>
        <w:pStyle w:val="ListParagraph"/>
        <w:numPr>
          <w:ilvl w:val="0"/>
          <w:numId w:val="2"/>
        </w:numPr>
        <w:rPr>
          <w:sz w:val="22"/>
          <w:szCs w:val="22"/>
        </w:rPr>
      </w:pPr>
      <w:r>
        <w:rPr>
          <w:sz w:val="22"/>
          <w:szCs w:val="22"/>
        </w:rPr>
        <w:t>Dec 9, 2019, Regular Meeting, 6:15, Monday</w:t>
      </w:r>
    </w:p>
    <w:p w:rsidR="0067355D" w:rsidRPr="0067355D" w:rsidRDefault="0067355D" w:rsidP="0067355D">
      <w:pPr>
        <w:rPr>
          <w:sz w:val="22"/>
          <w:szCs w:val="22"/>
        </w:rPr>
      </w:pPr>
    </w:p>
    <w:p w:rsidR="0067355D" w:rsidRDefault="00DF40C2" w:rsidP="003D3848">
      <w:pPr>
        <w:rPr>
          <w:i/>
          <w:sz w:val="22"/>
          <w:szCs w:val="22"/>
        </w:rPr>
      </w:pPr>
      <w:r w:rsidRPr="00B9181E">
        <w:rPr>
          <w:i/>
          <w:sz w:val="22"/>
          <w:szCs w:val="22"/>
        </w:rPr>
        <w:t xml:space="preserve">With no further </w:t>
      </w:r>
      <w:r w:rsidR="009C4E3F" w:rsidRPr="00B9181E">
        <w:rPr>
          <w:i/>
          <w:sz w:val="22"/>
          <w:szCs w:val="22"/>
        </w:rPr>
        <w:t>business,</w:t>
      </w:r>
      <w:r w:rsidRPr="00B9181E">
        <w:rPr>
          <w:i/>
          <w:sz w:val="22"/>
          <w:szCs w:val="22"/>
        </w:rPr>
        <w:t xml:space="preserve"> the meeting was adjourned</w:t>
      </w:r>
      <w:r w:rsidR="0067355D">
        <w:rPr>
          <w:i/>
          <w:sz w:val="22"/>
          <w:szCs w:val="22"/>
        </w:rPr>
        <w:t xml:space="preserve"> at 7:</w:t>
      </w:r>
      <w:r w:rsidR="003D73AC">
        <w:rPr>
          <w:i/>
          <w:sz w:val="22"/>
          <w:szCs w:val="22"/>
        </w:rPr>
        <w:t>27</w:t>
      </w:r>
      <w:r w:rsidR="0067355D">
        <w:rPr>
          <w:i/>
          <w:sz w:val="22"/>
          <w:szCs w:val="22"/>
        </w:rPr>
        <w:t xml:space="preserve"> pm</w:t>
      </w:r>
      <w:r w:rsidR="00885B3D" w:rsidRPr="00B9181E">
        <w:rPr>
          <w:i/>
          <w:sz w:val="22"/>
          <w:szCs w:val="22"/>
        </w:rPr>
        <w:t>, which was appr</w:t>
      </w:r>
      <w:r w:rsidR="00DE6930" w:rsidRPr="00B9181E">
        <w:rPr>
          <w:i/>
          <w:sz w:val="22"/>
          <w:szCs w:val="22"/>
        </w:rPr>
        <w:t xml:space="preserve">oved on a motion made by </w:t>
      </w:r>
    </w:p>
    <w:p w:rsidR="00DF40C2" w:rsidRPr="00B9181E" w:rsidRDefault="00A424D3" w:rsidP="003D3848">
      <w:pPr>
        <w:rPr>
          <w:i/>
          <w:sz w:val="22"/>
          <w:szCs w:val="22"/>
        </w:rPr>
      </w:pPr>
      <w:r>
        <w:rPr>
          <w:i/>
          <w:sz w:val="22"/>
          <w:szCs w:val="22"/>
        </w:rPr>
        <w:t>J. Anderson</w:t>
      </w:r>
      <w:r w:rsidR="00885B3D" w:rsidRPr="00B9181E">
        <w:rPr>
          <w:i/>
          <w:sz w:val="22"/>
          <w:szCs w:val="22"/>
        </w:rPr>
        <w:t xml:space="preserve">, which was seconded by </w:t>
      </w:r>
      <w:r w:rsidR="00960DBD" w:rsidRPr="00B9181E">
        <w:rPr>
          <w:i/>
          <w:sz w:val="22"/>
          <w:szCs w:val="22"/>
        </w:rPr>
        <w:t xml:space="preserve">M. </w:t>
      </w:r>
      <w:r w:rsidR="004F3458">
        <w:rPr>
          <w:i/>
          <w:sz w:val="22"/>
          <w:szCs w:val="22"/>
        </w:rPr>
        <w:t>Wels</w:t>
      </w:r>
      <w:r w:rsidR="007E2945" w:rsidRPr="00B9181E">
        <w:rPr>
          <w:i/>
          <w:sz w:val="22"/>
          <w:szCs w:val="22"/>
        </w:rPr>
        <w:t>, and which carried with all voting in favor.</w:t>
      </w:r>
    </w:p>
    <w:p w:rsidR="00101125" w:rsidRPr="00B9181E" w:rsidRDefault="00101125" w:rsidP="003D3848">
      <w:pPr>
        <w:rPr>
          <w:sz w:val="22"/>
          <w:szCs w:val="22"/>
        </w:rPr>
      </w:pPr>
    </w:p>
    <w:p w:rsidR="003D3848" w:rsidRPr="00B9181E" w:rsidRDefault="003D3848" w:rsidP="003D3848">
      <w:pPr>
        <w:rPr>
          <w:sz w:val="22"/>
          <w:szCs w:val="22"/>
        </w:rPr>
      </w:pPr>
      <w:r w:rsidRPr="00B9181E">
        <w:rPr>
          <w:sz w:val="22"/>
          <w:szCs w:val="22"/>
        </w:rPr>
        <w:t>__________________________</w:t>
      </w:r>
      <w:r w:rsidR="00455975" w:rsidRPr="00B9181E">
        <w:rPr>
          <w:sz w:val="22"/>
          <w:szCs w:val="22"/>
        </w:rPr>
        <w:t>___</w:t>
      </w:r>
    </w:p>
    <w:p w:rsidR="003D3848" w:rsidRPr="009E3DAF" w:rsidRDefault="003D3848" w:rsidP="003D3848">
      <w:pPr>
        <w:rPr>
          <w:sz w:val="22"/>
          <w:szCs w:val="22"/>
        </w:rPr>
      </w:pPr>
      <w:r w:rsidRPr="00B9181E">
        <w:rPr>
          <w:sz w:val="22"/>
          <w:szCs w:val="22"/>
        </w:rPr>
        <w:t>Vanessa Drill, City Clerk/Treasurer</w:t>
      </w:r>
    </w:p>
    <w:p w:rsidR="003D3848" w:rsidRPr="009E3DAF" w:rsidRDefault="003D3848" w:rsidP="001A5C07">
      <w:pPr>
        <w:jc w:val="both"/>
        <w:rPr>
          <w:sz w:val="22"/>
          <w:szCs w:val="22"/>
        </w:rPr>
      </w:pPr>
    </w:p>
    <w:p w:rsidR="001A5C07" w:rsidRPr="003D3848" w:rsidRDefault="001A5C07" w:rsidP="001A5C07">
      <w:pPr>
        <w:jc w:val="both"/>
        <w:rPr>
          <w:sz w:val="20"/>
          <w:szCs w:val="20"/>
        </w:rPr>
      </w:pPr>
    </w:p>
    <w:p w:rsidR="001A5C07" w:rsidRPr="003D3848" w:rsidRDefault="001A5C07" w:rsidP="001A5C07">
      <w:pPr>
        <w:tabs>
          <w:tab w:val="left" w:pos="4301"/>
          <w:tab w:val="left" w:pos="7854"/>
        </w:tabs>
        <w:jc w:val="both"/>
        <w:rPr>
          <w:i/>
          <w:sz w:val="20"/>
          <w:szCs w:val="20"/>
        </w:rPr>
      </w:pPr>
    </w:p>
    <w:sectPr w:rsidR="001A5C07" w:rsidRPr="003D3848" w:rsidSect="003D3848">
      <w:pgSz w:w="12240" w:h="15840" w:code="1"/>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18" w:rsidRDefault="005C2718" w:rsidP="00142AFB">
      <w:r>
        <w:separator/>
      </w:r>
    </w:p>
  </w:endnote>
  <w:endnote w:type="continuationSeparator" w:id="0">
    <w:p w:rsidR="005C2718" w:rsidRDefault="005C2718"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18" w:rsidRDefault="005C2718" w:rsidP="00142AFB">
      <w:r>
        <w:separator/>
      </w:r>
    </w:p>
  </w:footnote>
  <w:footnote w:type="continuationSeparator" w:id="0">
    <w:p w:rsidR="005C2718" w:rsidRDefault="005C2718" w:rsidP="0014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6E9E"/>
    <w:multiLevelType w:val="hybridMultilevel"/>
    <w:tmpl w:val="40F20D42"/>
    <w:lvl w:ilvl="0" w:tplc="8E68A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F6645F"/>
    <w:multiLevelType w:val="hybridMultilevel"/>
    <w:tmpl w:val="E5A444F0"/>
    <w:lvl w:ilvl="0" w:tplc="2228D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885739E"/>
    <w:multiLevelType w:val="hybridMultilevel"/>
    <w:tmpl w:val="BFDA8D80"/>
    <w:lvl w:ilvl="0" w:tplc="E9446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A7"/>
    <w:rsid w:val="0000309A"/>
    <w:rsid w:val="00006591"/>
    <w:rsid w:val="00006D86"/>
    <w:rsid w:val="00010686"/>
    <w:rsid w:val="000113AC"/>
    <w:rsid w:val="00013232"/>
    <w:rsid w:val="00021F55"/>
    <w:rsid w:val="00022EF3"/>
    <w:rsid w:val="00026E98"/>
    <w:rsid w:val="00027453"/>
    <w:rsid w:val="000304F4"/>
    <w:rsid w:val="00032D99"/>
    <w:rsid w:val="000348B7"/>
    <w:rsid w:val="00040005"/>
    <w:rsid w:val="000405BB"/>
    <w:rsid w:val="00047A96"/>
    <w:rsid w:val="00051096"/>
    <w:rsid w:val="00051AD9"/>
    <w:rsid w:val="000550FF"/>
    <w:rsid w:val="00060187"/>
    <w:rsid w:val="0006406D"/>
    <w:rsid w:val="00065B94"/>
    <w:rsid w:val="0006625C"/>
    <w:rsid w:val="00070D23"/>
    <w:rsid w:val="000712F0"/>
    <w:rsid w:val="00071EFC"/>
    <w:rsid w:val="000726F5"/>
    <w:rsid w:val="00073B8B"/>
    <w:rsid w:val="000761B6"/>
    <w:rsid w:val="00077E32"/>
    <w:rsid w:val="000805B8"/>
    <w:rsid w:val="00081A7A"/>
    <w:rsid w:val="00087627"/>
    <w:rsid w:val="00087632"/>
    <w:rsid w:val="0009159A"/>
    <w:rsid w:val="0009203C"/>
    <w:rsid w:val="00093044"/>
    <w:rsid w:val="000963EF"/>
    <w:rsid w:val="00097E61"/>
    <w:rsid w:val="000A52CE"/>
    <w:rsid w:val="000A6AE9"/>
    <w:rsid w:val="000A6D60"/>
    <w:rsid w:val="000B0CEA"/>
    <w:rsid w:val="000B1860"/>
    <w:rsid w:val="000B20D0"/>
    <w:rsid w:val="000B4082"/>
    <w:rsid w:val="000B4B7A"/>
    <w:rsid w:val="000C3192"/>
    <w:rsid w:val="000C38C0"/>
    <w:rsid w:val="000C5205"/>
    <w:rsid w:val="000C5CF8"/>
    <w:rsid w:val="000D10FE"/>
    <w:rsid w:val="000D14CF"/>
    <w:rsid w:val="000D3960"/>
    <w:rsid w:val="000D73B6"/>
    <w:rsid w:val="000D7A20"/>
    <w:rsid w:val="000E5778"/>
    <w:rsid w:val="000E5EEA"/>
    <w:rsid w:val="000E6631"/>
    <w:rsid w:val="000E7D00"/>
    <w:rsid w:val="000F0768"/>
    <w:rsid w:val="000F1979"/>
    <w:rsid w:val="000F2051"/>
    <w:rsid w:val="000F3165"/>
    <w:rsid w:val="000F32D8"/>
    <w:rsid w:val="000F4537"/>
    <w:rsid w:val="000F7A03"/>
    <w:rsid w:val="00101125"/>
    <w:rsid w:val="0010276F"/>
    <w:rsid w:val="0010445E"/>
    <w:rsid w:val="00106C22"/>
    <w:rsid w:val="00107E9B"/>
    <w:rsid w:val="0011040D"/>
    <w:rsid w:val="00111902"/>
    <w:rsid w:val="00113267"/>
    <w:rsid w:val="001156CF"/>
    <w:rsid w:val="00123A07"/>
    <w:rsid w:val="00126223"/>
    <w:rsid w:val="00126287"/>
    <w:rsid w:val="00132F92"/>
    <w:rsid w:val="00137553"/>
    <w:rsid w:val="0014002F"/>
    <w:rsid w:val="0014195E"/>
    <w:rsid w:val="00142AFB"/>
    <w:rsid w:val="00143F9C"/>
    <w:rsid w:val="001443ED"/>
    <w:rsid w:val="00147563"/>
    <w:rsid w:val="00151387"/>
    <w:rsid w:val="00151DBA"/>
    <w:rsid w:val="00153FB1"/>
    <w:rsid w:val="00154D50"/>
    <w:rsid w:val="00155029"/>
    <w:rsid w:val="00155AC6"/>
    <w:rsid w:val="00156885"/>
    <w:rsid w:val="00162374"/>
    <w:rsid w:val="00170D06"/>
    <w:rsid w:val="00176A74"/>
    <w:rsid w:val="001805A4"/>
    <w:rsid w:val="00186B6C"/>
    <w:rsid w:val="00187B34"/>
    <w:rsid w:val="00190B79"/>
    <w:rsid w:val="00190FCD"/>
    <w:rsid w:val="00194A5E"/>
    <w:rsid w:val="00196C02"/>
    <w:rsid w:val="001A5C07"/>
    <w:rsid w:val="001A5E18"/>
    <w:rsid w:val="001B0363"/>
    <w:rsid w:val="001B31A7"/>
    <w:rsid w:val="001B3B42"/>
    <w:rsid w:val="001B4600"/>
    <w:rsid w:val="001B7778"/>
    <w:rsid w:val="001B7896"/>
    <w:rsid w:val="001C095D"/>
    <w:rsid w:val="001C3558"/>
    <w:rsid w:val="001C35C3"/>
    <w:rsid w:val="001C68FF"/>
    <w:rsid w:val="001C690D"/>
    <w:rsid w:val="001D75F2"/>
    <w:rsid w:val="001E76CD"/>
    <w:rsid w:val="001F791B"/>
    <w:rsid w:val="00200D3B"/>
    <w:rsid w:val="002036F9"/>
    <w:rsid w:val="00203CEF"/>
    <w:rsid w:val="00203DE9"/>
    <w:rsid w:val="0021677C"/>
    <w:rsid w:val="0022724C"/>
    <w:rsid w:val="0023162F"/>
    <w:rsid w:val="0023583F"/>
    <w:rsid w:val="002430DB"/>
    <w:rsid w:val="002432ED"/>
    <w:rsid w:val="0024597B"/>
    <w:rsid w:val="00246145"/>
    <w:rsid w:val="00253636"/>
    <w:rsid w:val="002550B1"/>
    <w:rsid w:val="00256050"/>
    <w:rsid w:val="002613F8"/>
    <w:rsid w:val="00263EFD"/>
    <w:rsid w:val="0026522C"/>
    <w:rsid w:val="0026771D"/>
    <w:rsid w:val="00267CE4"/>
    <w:rsid w:val="002842D1"/>
    <w:rsid w:val="00285BB7"/>
    <w:rsid w:val="00287575"/>
    <w:rsid w:val="002878C0"/>
    <w:rsid w:val="002937F8"/>
    <w:rsid w:val="00294BFC"/>
    <w:rsid w:val="002958CB"/>
    <w:rsid w:val="0029782A"/>
    <w:rsid w:val="002A0797"/>
    <w:rsid w:val="002A08E8"/>
    <w:rsid w:val="002A14D9"/>
    <w:rsid w:val="002A156C"/>
    <w:rsid w:val="002A1DB6"/>
    <w:rsid w:val="002A3397"/>
    <w:rsid w:val="002A3D0D"/>
    <w:rsid w:val="002B052A"/>
    <w:rsid w:val="002B5EF6"/>
    <w:rsid w:val="002B6CE3"/>
    <w:rsid w:val="002C278D"/>
    <w:rsid w:val="002D01A7"/>
    <w:rsid w:val="002D1BAE"/>
    <w:rsid w:val="002D3FF6"/>
    <w:rsid w:val="002D7864"/>
    <w:rsid w:val="002E160B"/>
    <w:rsid w:val="002E18EE"/>
    <w:rsid w:val="002E1BB9"/>
    <w:rsid w:val="002E2A6A"/>
    <w:rsid w:val="002E3BC9"/>
    <w:rsid w:val="002E5151"/>
    <w:rsid w:val="002E54BA"/>
    <w:rsid w:val="002F3F0B"/>
    <w:rsid w:val="002F4FFE"/>
    <w:rsid w:val="0030025D"/>
    <w:rsid w:val="00300836"/>
    <w:rsid w:val="00301789"/>
    <w:rsid w:val="003017DB"/>
    <w:rsid w:val="00302613"/>
    <w:rsid w:val="00304DAF"/>
    <w:rsid w:val="00315AA0"/>
    <w:rsid w:val="00315C20"/>
    <w:rsid w:val="00315D96"/>
    <w:rsid w:val="0031770D"/>
    <w:rsid w:val="0031795F"/>
    <w:rsid w:val="003212AC"/>
    <w:rsid w:val="0032404A"/>
    <w:rsid w:val="0032469F"/>
    <w:rsid w:val="003271D2"/>
    <w:rsid w:val="00327972"/>
    <w:rsid w:val="00331D8B"/>
    <w:rsid w:val="00334397"/>
    <w:rsid w:val="00335AD2"/>
    <w:rsid w:val="00337D5F"/>
    <w:rsid w:val="00337E5C"/>
    <w:rsid w:val="00345C76"/>
    <w:rsid w:val="00346C2A"/>
    <w:rsid w:val="00347AEC"/>
    <w:rsid w:val="00350887"/>
    <w:rsid w:val="00351FC7"/>
    <w:rsid w:val="00352DF2"/>
    <w:rsid w:val="00353321"/>
    <w:rsid w:val="00356E71"/>
    <w:rsid w:val="003600AD"/>
    <w:rsid w:val="00360A0F"/>
    <w:rsid w:val="0036105B"/>
    <w:rsid w:val="00362E74"/>
    <w:rsid w:val="00364101"/>
    <w:rsid w:val="00364A01"/>
    <w:rsid w:val="003655CA"/>
    <w:rsid w:val="0036680C"/>
    <w:rsid w:val="00366BE7"/>
    <w:rsid w:val="00372326"/>
    <w:rsid w:val="00372828"/>
    <w:rsid w:val="00377D9C"/>
    <w:rsid w:val="00381B92"/>
    <w:rsid w:val="003831EE"/>
    <w:rsid w:val="00384016"/>
    <w:rsid w:val="00386AB9"/>
    <w:rsid w:val="00387D4C"/>
    <w:rsid w:val="00393712"/>
    <w:rsid w:val="003A004F"/>
    <w:rsid w:val="003A0375"/>
    <w:rsid w:val="003A0453"/>
    <w:rsid w:val="003A05F6"/>
    <w:rsid w:val="003A2FB2"/>
    <w:rsid w:val="003A565B"/>
    <w:rsid w:val="003B03DA"/>
    <w:rsid w:val="003B3B18"/>
    <w:rsid w:val="003B630A"/>
    <w:rsid w:val="003C0A8F"/>
    <w:rsid w:val="003C12FA"/>
    <w:rsid w:val="003D158A"/>
    <w:rsid w:val="003D3848"/>
    <w:rsid w:val="003D3C55"/>
    <w:rsid w:val="003D73AC"/>
    <w:rsid w:val="003D7729"/>
    <w:rsid w:val="003E0DF3"/>
    <w:rsid w:val="003E1B6A"/>
    <w:rsid w:val="003E3A2C"/>
    <w:rsid w:val="003F14E2"/>
    <w:rsid w:val="003F2715"/>
    <w:rsid w:val="00400117"/>
    <w:rsid w:val="004025FD"/>
    <w:rsid w:val="00405AB5"/>
    <w:rsid w:val="00414CA6"/>
    <w:rsid w:val="00422701"/>
    <w:rsid w:val="004230CF"/>
    <w:rsid w:val="00424D67"/>
    <w:rsid w:val="00426316"/>
    <w:rsid w:val="004266CA"/>
    <w:rsid w:val="00432785"/>
    <w:rsid w:val="0043691F"/>
    <w:rsid w:val="00436C06"/>
    <w:rsid w:val="00440283"/>
    <w:rsid w:val="00442331"/>
    <w:rsid w:val="00451B8F"/>
    <w:rsid w:val="00452AEF"/>
    <w:rsid w:val="00455975"/>
    <w:rsid w:val="00460F0E"/>
    <w:rsid w:val="004614B2"/>
    <w:rsid w:val="00462136"/>
    <w:rsid w:val="00463FF9"/>
    <w:rsid w:val="00464EE7"/>
    <w:rsid w:val="00465A1A"/>
    <w:rsid w:val="00465A64"/>
    <w:rsid w:val="004675E9"/>
    <w:rsid w:val="00467B54"/>
    <w:rsid w:val="00470846"/>
    <w:rsid w:val="004714F8"/>
    <w:rsid w:val="00477E6C"/>
    <w:rsid w:val="00477F40"/>
    <w:rsid w:val="00480E45"/>
    <w:rsid w:val="0048447B"/>
    <w:rsid w:val="00486C0A"/>
    <w:rsid w:val="0049096D"/>
    <w:rsid w:val="004924B5"/>
    <w:rsid w:val="00497E52"/>
    <w:rsid w:val="004A0F88"/>
    <w:rsid w:val="004A65D6"/>
    <w:rsid w:val="004B0567"/>
    <w:rsid w:val="004B1CBF"/>
    <w:rsid w:val="004B27B3"/>
    <w:rsid w:val="004B2A06"/>
    <w:rsid w:val="004B410E"/>
    <w:rsid w:val="004B4792"/>
    <w:rsid w:val="004B4E96"/>
    <w:rsid w:val="004B4F8F"/>
    <w:rsid w:val="004B5BA2"/>
    <w:rsid w:val="004C040F"/>
    <w:rsid w:val="004D2E8C"/>
    <w:rsid w:val="004D3EC7"/>
    <w:rsid w:val="004D406C"/>
    <w:rsid w:val="004D720B"/>
    <w:rsid w:val="004E061F"/>
    <w:rsid w:val="004E40F6"/>
    <w:rsid w:val="004E4AB2"/>
    <w:rsid w:val="004E53AA"/>
    <w:rsid w:val="004E6F5D"/>
    <w:rsid w:val="004F3458"/>
    <w:rsid w:val="0050159C"/>
    <w:rsid w:val="00501A42"/>
    <w:rsid w:val="00510738"/>
    <w:rsid w:val="00512482"/>
    <w:rsid w:val="00517BEB"/>
    <w:rsid w:val="005233A8"/>
    <w:rsid w:val="005257E9"/>
    <w:rsid w:val="00525FD2"/>
    <w:rsid w:val="005319B3"/>
    <w:rsid w:val="005323E0"/>
    <w:rsid w:val="005404BC"/>
    <w:rsid w:val="0054754D"/>
    <w:rsid w:val="00547628"/>
    <w:rsid w:val="0055190E"/>
    <w:rsid w:val="00552873"/>
    <w:rsid w:val="0055387B"/>
    <w:rsid w:val="00554157"/>
    <w:rsid w:val="00561A7D"/>
    <w:rsid w:val="00562AA6"/>
    <w:rsid w:val="005635BE"/>
    <w:rsid w:val="00565923"/>
    <w:rsid w:val="00571144"/>
    <w:rsid w:val="005715B4"/>
    <w:rsid w:val="00577902"/>
    <w:rsid w:val="005818C1"/>
    <w:rsid w:val="005827E3"/>
    <w:rsid w:val="00583009"/>
    <w:rsid w:val="00583414"/>
    <w:rsid w:val="00585CAF"/>
    <w:rsid w:val="0058659E"/>
    <w:rsid w:val="00586C55"/>
    <w:rsid w:val="00587144"/>
    <w:rsid w:val="005922E1"/>
    <w:rsid w:val="00597747"/>
    <w:rsid w:val="005A33D8"/>
    <w:rsid w:val="005A3AAC"/>
    <w:rsid w:val="005A5A59"/>
    <w:rsid w:val="005A6F6D"/>
    <w:rsid w:val="005B0D8D"/>
    <w:rsid w:val="005B6B1D"/>
    <w:rsid w:val="005C2718"/>
    <w:rsid w:val="005C66AB"/>
    <w:rsid w:val="005D174A"/>
    <w:rsid w:val="005D4BCF"/>
    <w:rsid w:val="005D5853"/>
    <w:rsid w:val="005D5D80"/>
    <w:rsid w:val="005D6C32"/>
    <w:rsid w:val="005D7910"/>
    <w:rsid w:val="005E30CD"/>
    <w:rsid w:val="005E4F03"/>
    <w:rsid w:val="005E67B8"/>
    <w:rsid w:val="005E72AE"/>
    <w:rsid w:val="005F02D1"/>
    <w:rsid w:val="005F1616"/>
    <w:rsid w:val="005F52B9"/>
    <w:rsid w:val="00600211"/>
    <w:rsid w:val="00601109"/>
    <w:rsid w:val="00604842"/>
    <w:rsid w:val="00611D2C"/>
    <w:rsid w:val="00612BF8"/>
    <w:rsid w:val="006211EA"/>
    <w:rsid w:val="0063081D"/>
    <w:rsid w:val="00634A12"/>
    <w:rsid w:val="006402E4"/>
    <w:rsid w:val="006409B0"/>
    <w:rsid w:val="00640C42"/>
    <w:rsid w:val="006452D5"/>
    <w:rsid w:val="00646665"/>
    <w:rsid w:val="00650424"/>
    <w:rsid w:val="00652E43"/>
    <w:rsid w:val="00653EC7"/>
    <w:rsid w:val="00653ED1"/>
    <w:rsid w:val="0066165E"/>
    <w:rsid w:val="00664775"/>
    <w:rsid w:val="0066648F"/>
    <w:rsid w:val="0066665A"/>
    <w:rsid w:val="006712B2"/>
    <w:rsid w:val="0067186A"/>
    <w:rsid w:val="0067355D"/>
    <w:rsid w:val="006764A8"/>
    <w:rsid w:val="00677ED9"/>
    <w:rsid w:val="00680EE5"/>
    <w:rsid w:val="0068134D"/>
    <w:rsid w:val="00682448"/>
    <w:rsid w:val="00682928"/>
    <w:rsid w:val="00690012"/>
    <w:rsid w:val="00694071"/>
    <w:rsid w:val="0069725C"/>
    <w:rsid w:val="006A09F7"/>
    <w:rsid w:val="006A0F4D"/>
    <w:rsid w:val="006A1E7F"/>
    <w:rsid w:val="006A58D6"/>
    <w:rsid w:val="006B0977"/>
    <w:rsid w:val="006B3A7F"/>
    <w:rsid w:val="006B5A9B"/>
    <w:rsid w:val="006B77CA"/>
    <w:rsid w:val="006C1FFD"/>
    <w:rsid w:val="006C207A"/>
    <w:rsid w:val="006C2CCA"/>
    <w:rsid w:val="006D35F5"/>
    <w:rsid w:val="006D6127"/>
    <w:rsid w:val="006D63F6"/>
    <w:rsid w:val="006D6879"/>
    <w:rsid w:val="006E1886"/>
    <w:rsid w:val="006E1D4E"/>
    <w:rsid w:val="006E2725"/>
    <w:rsid w:val="006E7E6F"/>
    <w:rsid w:val="006F05A1"/>
    <w:rsid w:val="006F2EDF"/>
    <w:rsid w:val="006F61BB"/>
    <w:rsid w:val="00700D6F"/>
    <w:rsid w:val="00701668"/>
    <w:rsid w:val="00704B50"/>
    <w:rsid w:val="00706F97"/>
    <w:rsid w:val="007139C4"/>
    <w:rsid w:val="00714E33"/>
    <w:rsid w:val="00720BB2"/>
    <w:rsid w:val="00723636"/>
    <w:rsid w:val="007236AA"/>
    <w:rsid w:val="00731194"/>
    <w:rsid w:val="00735328"/>
    <w:rsid w:val="00736533"/>
    <w:rsid w:val="00736A87"/>
    <w:rsid w:val="00740CCA"/>
    <w:rsid w:val="007413DA"/>
    <w:rsid w:val="00747AF5"/>
    <w:rsid w:val="00747D83"/>
    <w:rsid w:val="007506E1"/>
    <w:rsid w:val="00753E9A"/>
    <w:rsid w:val="00754C51"/>
    <w:rsid w:val="00754DC2"/>
    <w:rsid w:val="00755C7E"/>
    <w:rsid w:val="00757F86"/>
    <w:rsid w:val="0076544D"/>
    <w:rsid w:val="00765A2F"/>
    <w:rsid w:val="00766956"/>
    <w:rsid w:val="00767764"/>
    <w:rsid w:val="007802F8"/>
    <w:rsid w:val="00780310"/>
    <w:rsid w:val="00784CFA"/>
    <w:rsid w:val="0078605F"/>
    <w:rsid w:val="00786312"/>
    <w:rsid w:val="00793245"/>
    <w:rsid w:val="00796AC5"/>
    <w:rsid w:val="007A0478"/>
    <w:rsid w:val="007A2F35"/>
    <w:rsid w:val="007A448A"/>
    <w:rsid w:val="007A569B"/>
    <w:rsid w:val="007A76F6"/>
    <w:rsid w:val="007B6580"/>
    <w:rsid w:val="007B7DB0"/>
    <w:rsid w:val="007C346F"/>
    <w:rsid w:val="007C4ED9"/>
    <w:rsid w:val="007C70C8"/>
    <w:rsid w:val="007C7506"/>
    <w:rsid w:val="007C7EEA"/>
    <w:rsid w:val="007D3E39"/>
    <w:rsid w:val="007E2945"/>
    <w:rsid w:val="007E4B9C"/>
    <w:rsid w:val="007E6CF6"/>
    <w:rsid w:val="007E7303"/>
    <w:rsid w:val="0080075F"/>
    <w:rsid w:val="00801B29"/>
    <w:rsid w:val="00802C51"/>
    <w:rsid w:val="00804D07"/>
    <w:rsid w:val="0080585F"/>
    <w:rsid w:val="00805F30"/>
    <w:rsid w:val="00810ADD"/>
    <w:rsid w:val="00810C41"/>
    <w:rsid w:val="00820B79"/>
    <w:rsid w:val="008210A2"/>
    <w:rsid w:val="00824F1A"/>
    <w:rsid w:val="00825A12"/>
    <w:rsid w:val="00825BDB"/>
    <w:rsid w:val="00833E2F"/>
    <w:rsid w:val="00840F33"/>
    <w:rsid w:val="008447E6"/>
    <w:rsid w:val="00851A8B"/>
    <w:rsid w:val="00851B51"/>
    <w:rsid w:val="008537A1"/>
    <w:rsid w:val="008544EC"/>
    <w:rsid w:val="008574E2"/>
    <w:rsid w:val="008629FE"/>
    <w:rsid w:val="0086315B"/>
    <w:rsid w:val="00867728"/>
    <w:rsid w:val="008739DE"/>
    <w:rsid w:val="00880AEB"/>
    <w:rsid w:val="00881550"/>
    <w:rsid w:val="008818EC"/>
    <w:rsid w:val="00884279"/>
    <w:rsid w:val="00884D72"/>
    <w:rsid w:val="00885B3D"/>
    <w:rsid w:val="00887D98"/>
    <w:rsid w:val="0089014D"/>
    <w:rsid w:val="00890169"/>
    <w:rsid w:val="0089572F"/>
    <w:rsid w:val="008A05FA"/>
    <w:rsid w:val="008A0D7E"/>
    <w:rsid w:val="008A20BD"/>
    <w:rsid w:val="008A2986"/>
    <w:rsid w:val="008B032F"/>
    <w:rsid w:val="008B254D"/>
    <w:rsid w:val="008B2C56"/>
    <w:rsid w:val="008B4506"/>
    <w:rsid w:val="008B4588"/>
    <w:rsid w:val="008B4B74"/>
    <w:rsid w:val="008B5A57"/>
    <w:rsid w:val="008B5DBB"/>
    <w:rsid w:val="008B7EC4"/>
    <w:rsid w:val="008C1B76"/>
    <w:rsid w:val="008C22CF"/>
    <w:rsid w:val="008C3FCE"/>
    <w:rsid w:val="008D28F6"/>
    <w:rsid w:val="008D7313"/>
    <w:rsid w:val="008E223D"/>
    <w:rsid w:val="008E34AD"/>
    <w:rsid w:val="008E35DF"/>
    <w:rsid w:val="008E4301"/>
    <w:rsid w:val="008E45AA"/>
    <w:rsid w:val="008E5AE2"/>
    <w:rsid w:val="008E7981"/>
    <w:rsid w:val="008F2291"/>
    <w:rsid w:val="008F48A3"/>
    <w:rsid w:val="008F4935"/>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F5E"/>
    <w:rsid w:val="00934B93"/>
    <w:rsid w:val="00941281"/>
    <w:rsid w:val="00944909"/>
    <w:rsid w:val="009479F7"/>
    <w:rsid w:val="00950875"/>
    <w:rsid w:val="00950D71"/>
    <w:rsid w:val="00953A6B"/>
    <w:rsid w:val="009552C3"/>
    <w:rsid w:val="00960247"/>
    <w:rsid w:val="00960A6B"/>
    <w:rsid w:val="00960DBD"/>
    <w:rsid w:val="00960E3E"/>
    <w:rsid w:val="009637E1"/>
    <w:rsid w:val="0096528B"/>
    <w:rsid w:val="009674A3"/>
    <w:rsid w:val="009733E3"/>
    <w:rsid w:val="0097523D"/>
    <w:rsid w:val="00980180"/>
    <w:rsid w:val="00984193"/>
    <w:rsid w:val="0098539C"/>
    <w:rsid w:val="00985430"/>
    <w:rsid w:val="009857E2"/>
    <w:rsid w:val="009910A2"/>
    <w:rsid w:val="009932EA"/>
    <w:rsid w:val="00993D3D"/>
    <w:rsid w:val="009A03B3"/>
    <w:rsid w:val="009A424F"/>
    <w:rsid w:val="009B104D"/>
    <w:rsid w:val="009B5F41"/>
    <w:rsid w:val="009C06C0"/>
    <w:rsid w:val="009C4E3F"/>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4E1"/>
    <w:rsid w:val="009F7E37"/>
    <w:rsid w:val="00A05B43"/>
    <w:rsid w:val="00A07110"/>
    <w:rsid w:val="00A10DF6"/>
    <w:rsid w:val="00A1198C"/>
    <w:rsid w:val="00A11B44"/>
    <w:rsid w:val="00A13FD0"/>
    <w:rsid w:val="00A168E4"/>
    <w:rsid w:val="00A226E3"/>
    <w:rsid w:val="00A23990"/>
    <w:rsid w:val="00A24583"/>
    <w:rsid w:val="00A271FB"/>
    <w:rsid w:val="00A36CEC"/>
    <w:rsid w:val="00A424D3"/>
    <w:rsid w:val="00A44864"/>
    <w:rsid w:val="00A4768E"/>
    <w:rsid w:val="00A509D5"/>
    <w:rsid w:val="00A51DDC"/>
    <w:rsid w:val="00A5245B"/>
    <w:rsid w:val="00A535B9"/>
    <w:rsid w:val="00A54432"/>
    <w:rsid w:val="00A61ED1"/>
    <w:rsid w:val="00A662AE"/>
    <w:rsid w:val="00A66EA9"/>
    <w:rsid w:val="00A711E6"/>
    <w:rsid w:val="00A71E1B"/>
    <w:rsid w:val="00A8436B"/>
    <w:rsid w:val="00A852AF"/>
    <w:rsid w:val="00A85A9C"/>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4816"/>
    <w:rsid w:val="00AD68F5"/>
    <w:rsid w:val="00AD7849"/>
    <w:rsid w:val="00AE0B09"/>
    <w:rsid w:val="00AE2DDF"/>
    <w:rsid w:val="00AE3AFB"/>
    <w:rsid w:val="00AE7F87"/>
    <w:rsid w:val="00AF2A39"/>
    <w:rsid w:val="00AF54EF"/>
    <w:rsid w:val="00B02B2F"/>
    <w:rsid w:val="00B0657E"/>
    <w:rsid w:val="00B1032D"/>
    <w:rsid w:val="00B109AB"/>
    <w:rsid w:val="00B15793"/>
    <w:rsid w:val="00B1775A"/>
    <w:rsid w:val="00B20D7E"/>
    <w:rsid w:val="00B24C6D"/>
    <w:rsid w:val="00B267B1"/>
    <w:rsid w:val="00B3632B"/>
    <w:rsid w:val="00B41706"/>
    <w:rsid w:val="00B4273E"/>
    <w:rsid w:val="00B42B12"/>
    <w:rsid w:val="00B43E90"/>
    <w:rsid w:val="00B44D43"/>
    <w:rsid w:val="00B45071"/>
    <w:rsid w:val="00B4713E"/>
    <w:rsid w:val="00B47341"/>
    <w:rsid w:val="00B51345"/>
    <w:rsid w:val="00B519F0"/>
    <w:rsid w:val="00B5624E"/>
    <w:rsid w:val="00B6307E"/>
    <w:rsid w:val="00B66CFF"/>
    <w:rsid w:val="00B67487"/>
    <w:rsid w:val="00B71F53"/>
    <w:rsid w:val="00B736E5"/>
    <w:rsid w:val="00B7434B"/>
    <w:rsid w:val="00B85026"/>
    <w:rsid w:val="00B900C5"/>
    <w:rsid w:val="00B9181E"/>
    <w:rsid w:val="00B922C7"/>
    <w:rsid w:val="00B93227"/>
    <w:rsid w:val="00B960A1"/>
    <w:rsid w:val="00B96BE8"/>
    <w:rsid w:val="00B97C8A"/>
    <w:rsid w:val="00BA71BE"/>
    <w:rsid w:val="00BB746F"/>
    <w:rsid w:val="00BC142C"/>
    <w:rsid w:val="00BC187F"/>
    <w:rsid w:val="00BC3429"/>
    <w:rsid w:val="00BC64BA"/>
    <w:rsid w:val="00BD01C9"/>
    <w:rsid w:val="00BD1FB1"/>
    <w:rsid w:val="00BD2043"/>
    <w:rsid w:val="00BD72D0"/>
    <w:rsid w:val="00BD7D6D"/>
    <w:rsid w:val="00BE41B3"/>
    <w:rsid w:val="00BF116E"/>
    <w:rsid w:val="00BF5E9F"/>
    <w:rsid w:val="00BF5F5B"/>
    <w:rsid w:val="00BF74EA"/>
    <w:rsid w:val="00BF7522"/>
    <w:rsid w:val="00C01833"/>
    <w:rsid w:val="00C0369D"/>
    <w:rsid w:val="00C11F01"/>
    <w:rsid w:val="00C1409F"/>
    <w:rsid w:val="00C266C6"/>
    <w:rsid w:val="00C26D62"/>
    <w:rsid w:val="00C272B2"/>
    <w:rsid w:val="00C27D43"/>
    <w:rsid w:val="00C33D81"/>
    <w:rsid w:val="00C33FF4"/>
    <w:rsid w:val="00C35793"/>
    <w:rsid w:val="00C42A37"/>
    <w:rsid w:val="00C45E18"/>
    <w:rsid w:val="00C46E36"/>
    <w:rsid w:val="00C47AB9"/>
    <w:rsid w:val="00C509EB"/>
    <w:rsid w:val="00C52EEC"/>
    <w:rsid w:val="00C53693"/>
    <w:rsid w:val="00C54597"/>
    <w:rsid w:val="00C56A81"/>
    <w:rsid w:val="00C56AAB"/>
    <w:rsid w:val="00C57145"/>
    <w:rsid w:val="00C64419"/>
    <w:rsid w:val="00C64517"/>
    <w:rsid w:val="00C65184"/>
    <w:rsid w:val="00C70D63"/>
    <w:rsid w:val="00C7116B"/>
    <w:rsid w:val="00C72DCF"/>
    <w:rsid w:val="00C73487"/>
    <w:rsid w:val="00C75F40"/>
    <w:rsid w:val="00C871CB"/>
    <w:rsid w:val="00C87DC5"/>
    <w:rsid w:val="00C87DF8"/>
    <w:rsid w:val="00C90E74"/>
    <w:rsid w:val="00C94853"/>
    <w:rsid w:val="00C94E62"/>
    <w:rsid w:val="00CA0E15"/>
    <w:rsid w:val="00CA1F6D"/>
    <w:rsid w:val="00CA25A0"/>
    <w:rsid w:val="00CA278E"/>
    <w:rsid w:val="00CB27A2"/>
    <w:rsid w:val="00CB6547"/>
    <w:rsid w:val="00CB65A6"/>
    <w:rsid w:val="00CB67D5"/>
    <w:rsid w:val="00CB7B49"/>
    <w:rsid w:val="00CC1A57"/>
    <w:rsid w:val="00CC215E"/>
    <w:rsid w:val="00CC5D7B"/>
    <w:rsid w:val="00CD4852"/>
    <w:rsid w:val="00CD4DAE"/>
    <w:rsid w:val="00CE0A93"/>
    <w:rsid w:val="00CE0E6B"/>
    <w:rsid w:val="00CE3D5E"/>
    <w:rsid w:val="00CE7AA2"/>
    <w:rsid w:val="00CF00B8"/>
    <w:rsid w:val="00CF030C"/>
    <w:rsid w:val="00CF04A5"/>
    <w:rsid w:val="00CF414E"/>
    <w:rsid w:val="00D012C6"/>
    <w:rsid w:val="00D02D86"/>
    <w:rsid w:val="00D04CAB"/>
    <w:rsid w:val="00D11189"/>
    <w:rsid w:val="00D161E6"/>
    <w:rsid w:val="00D20D62"/>
    <w:rsid w:val="00D24267"/>
    <w:rsid w:val="00D254FB"/>
    <w:rsid w:val="00D30DEF"/>
    <w:rsid w:val="00D32854"/>
    <w:rsid w:val="00D346B5"/>
    <w:rsid w:val="00D4176A"/>
    <w:rsid w:val="00D45CAE"/>
    <w:rsid w:val="00D521CC"/>
    <w:rsid w:val="00D54F4D"/>
    <w:rsid w:val="00D555FD"/>
    <w:rsid w:val="00D55CD7"/>
    <w:rsid w:val="00D57F53"/>
    <w:rsid w:val="00D61F82"/>
    <w:rsid w:val="00D628CD"/>
    <w:rsid w:val="00D63FF8"/>
    <w:rsid w:val="00D7508C"/>
    <w:rsid w:val="00D75781"/>
    <w:rsid w:val="00D84040"/>
    <w:rsid w:val="00D84EFD"/>
    <w:rsid w:val="00D856D5"/>
    <w:rsid w:val="00D86E7F"/>
    <w:rsid w:val="00D87B9A"/>
    <w:rsid w:val="00D920BC"/>
    <w:rsid w:val="00D92A59"/>
    <w:rsid w:val="00D951CA"/>
    <w:rsid w:val="00D957D8"/>
    <w:rsid w:val="00D96748"/>
    <w:rsid w:val="00D976D4"/>
    <w:rsid w:val="00DA397E"/>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E01AA"/>
    <w:rsid w:val="00DE3B7D"/>
    <w:rsid w:val="00DE4B4B"/>
    <w:rsid w:val="00DE5582"/>
    <w:rsid w:val="00DE678C"/>
    <w:rsid w:val="00DE6930"/>
    <w:rsid w:val="00DF0A3C"/>
    <w:rsid w:val="00DF32E2"/>
    <w:rsid w:val="00DF40C2"/>
    <w:rsid w:val="00E0054B"/>
    <w:rsid w:val="00E007B1"/>
    <w:rsid w:val="00E058E7"/>
    <w:rsid w:val="00E05F3C"/>
    <w:rsid w:val="00E106C7"/>
    <w:rsid w:val="00E146A0"/>
    <w:rsid w:val="00E157C6"/>
    <w:rsid w:val="00E1608F"/>
    <w:rsid w:val="00E1653C"/>
    <w:rsid w:val="00E16857"/>
    <w:rsid w:val="00E17228"/>
    <w:rsid w:val="00E202A6"/>
    <w:rsid w:val="00E20FE2"/>
    <w:rsid w:val="00E27B35"/>
    <w:rsid w:val="00E33046"/>
    <w:rsid w:val="00E33665"/>
    <w:rsid w:val="00E3424B"/>
    <w:rsid w:val="00E34278"/>
    <w:rsid w:val="00E3477E"/>
    <w:rsid w:val="00E35F7E"/>
    <w:rsid w:val="00E366E2"/>
    <w:rsid w:val="00E3725A"/>
    <w:rsid w:val="00E41C5D"/>
    <w:rsid w:val="00E42D99"/>
    <w:rsid w:val="00E43B2D"/>
    <w:rsid w:val="00E447CD"/>
    <w:rsid w:val="00E4692A"/>
    <w:rsid w:val="00E473FF"/>
    <w:rsid w:val="00E50920"/>
    <w:rsid w:val="00E50E1E"/>
    <w:rsid w:val="00E51EAD"/>
    <w:rsid w:val="00E54590"/>
    <w:rsid w:val="00E6056C"/>
    <w:rsid w:val="00E60EDF"/>
    <w:rsid w:val="00E7044F"/>
    <w:rsid w:val="00E7086E"/>
    <w:rsid w:val="00E70B8D"/>
    <w:rsid w:val="00E751EE"/>
    <w:rsid w:val="00E77FA2"/>
    <w:rsid w:val="00E80722"/>
    <w:rsid w:val="00E80C82"/>
    <w:rsid w:val="00E83113"/>
    <w:rsid w:val="00E83BB3"/>
    <w:rsid w:val="00E84893"/>
    <w:rsid w:val="00E872A3"/>
    <w:rsid w:val="00E87856"/>
    <w:rsid w:val="00E95670"/>
    <w:rsid w:val="00E96950"/>
    <w:rsid w:val="00EA4851"/>
    <w:rsid w:val="00EB1CEE"/>
    <w:rsid w:val="00EB33B5"/>
    <w:rsid w:val="00EB6D0D"/>
    <w:rsid w:val="00EB6FD6"/>
    <w:rsid w:val="00EB72AD"/>
    <w:rsid w:val="00EC035C"/>
    <w:rsid w:val="00EC19BD"/>
    <w:rsid w:val="00EC208D"/>
    <w:rsid w:val="00EC37E2"/>
    <w:rsid w:val="00EC6F09"/>
    <w:rsid w:val="00EC7B75"/>
    <w:rsid w:val="00ED3DFD"/>
    <w:rsid w:val="00ED6188"/>
    <w:rsid w:val="00EE034C"/>
    <w:rsid w:val="00EE1AC0"/>
    <w:rsid w:val="00EE3802"/>
    <w:rsid w:val="00EE5EA1"/>
    <w:rsid w:val="00EE7F4F"/>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679BA"/>
    <w:rsid w:val="00F67E08"/>
    <w:rsid w:val="00F7033F"/>
    <w:rsid w:val="00F71CC6"/>
    <w:rsid w:val="00F739E1"/>
    <w:rsid w:val="00F74A6C"/>
    <w:rsid w:val="00F75DFA"/>
    <w:rsid w:val="00F7620F"/>
    <w:rsid w:val="00F814C7"/>
    <w:rsid w:val="00F848F4"/>
    <w:rsid w:val="00F91374"/>
    <w:rsid w:val="00F92F4C"/>
    <w:rsid w:val="00F96DAC"/>
    <w:rsid w:val="00F96F18"/>
    <w:rsid w:val="00F975E0"/>
    <w:rsid w:val="00FA0F36"/>
    <w:rsid w:val="00FA15FB"/>
    <w:rsid w:val="00FA52B0"/>
    <w:rsid w:val="00FB2247"/>
    <w:rsid w:val="00FB3C56"/>
    <w:rsid w:val="00FB6135"/>
    <w:rsid w:val="00FB7CDD"/>
    <w:rsid w:val="00FC0179"/>
    <w:rsid w:val="00FC7692"/>
    <w:rsid w:val="00FD120B"/>
    <w:rsid w:val="00FD1787"/>
    <w:rsid w:val="00FD1EBD"/>
    <w:rsid w:val="00FD6813"/>
    <w:rsid w:val="00FE0B43"/>
    <w:rsid w:val="00FE4386"/>
    <w:rsid w:val="00FE475C"/>
    <w:rsid w:val="00FF0232"/>
    <w:rsid w:val="00FF0DD4"/>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uiPriority w:val="10"/>
    <w:qFormat/>
    <w:rsid w:val="001A5C07"/>
    <w:pPr>
      <w:keepNext/>
      <w:spacing w:after="240"/>
      <w:jc w:val="center"/>
    </w:pPr>
    <w:rPr>
      <w:rFonts w:eastAsia="PMingLiU" w:cs="Arial"/>
      <w:bCs/>
    </w:rPr>
  </w:style>
  <w:style w:type="character" w:customStyle="1" w:styleId="TitleChar">
    <w:name w:val="Title Char"/>
    <w:link w:val="Title"/>
    <w:uiPriority w:val="10"/>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17325710">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618875472">
      <w:bodyDiv w:val="1"/>
      <w:marLeft w:val="0"/>
      <w:marRight w:val="0"/>
      <w:marTop w:val="0"/>
      <w:marBottom w:val="0"/>
      <w:divBdr>
        <w:top w:val="none" w:sz="0" w:space="0" w:color="auto"/>
        <w:left w:val="none" w:sz="0" w:space="0" w:color="auto"/>
        <w:bottom w:val="none" w:sz="0" w:space="0" w:color="auto"/>
        <w:right w:val="none" w:sz="0" w:space="0" w:color="auto"/>
      </w:divBdr>
    </w:div>
    <w:div w:id="654139638">
      <w:bodyDiv w:val="1"/>
      <w:marLeft w:val="0"/>
      <w:marRight w:val="0"/>
      <w:marTop w:val="0"/>
      <w:marBottom w:val="0"/>
      <w:divBdr>
        <w:top w:val="none" w:sz="0" w:space="0" w:color="auto"/>
        <w:left w:val="none" w:sz="0" w:space="0" w:color="auto"/>
        <w:bottom w:val="none" w:sz="0" w:space="0" w:color="auto"/>
        <w:right w:val="none" w:sz="0" w:space="0" w:color="auto"/>
      </w:divBdr>
    </w:div>
    <w:div w:id="660550109">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1833399">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5108491">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73481053">
      <w:bodyDiv w:val="1"/>
      <w:marLeft w:val="0"/>
      <w:marRight w:val="0"/>
      <w:marTop w:val="0"/>
      <w:marBottom w:val="0"/>
      <w:divBdr>
        <w:top w:val="none" w:sz="0" w:space="0" w:color="auto"/>
        <w:left w:val="none" w:sz="0" w:space="0" w:color="auto"/>
        <w:bottom w:val="none" w:sz="0" w:space="0" w:color="auto"/>
        <w:right w:val="none" w:sz="0" w:space="0" w:color="auto"/>
      </w:divBdr>
    </w:div>
    <w:div w:id="773746142">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937759999">
      <w:bodyDiv w:val="1"/>
      <w:marLeft w:val="0"/>
      <w:marRight w:val="0"/>
      <w:marTop w:val="0"/>
      <w:marBottom w:val="0"/>
      <w:divBdr>
        <w:top w:val="none" w:sz="0" w:space="0" w:color="auto"/>
        <w:left w:val="none" w:sz="0" w:space="0" w:color="auto"/>
        <w:bottom w:val="none" w:sz="0" w:space="0" w:color="auto"/>
        <w:right w:val="none" w:sz="0" w:space="0" w:color="auto"/>
      </w:divBdr>
    </w:div>
    <w:div w:id="1030178772">
      <w:bodyDiv w:val="1"/>
      <w:marLeft w:val="0"/>
      <w:marRight w:val="0"/>
      <w:marTop w:val="0"/>
      <w:marBottom w:val="0"/>
      <w:divBdr>
        <w:top w:val="none" w:sz="0" w:space="0" w:color="auto"/>
        <w:left w:val="none" w:sz="0" w:space="0" w:color="auto"/>
        <w:bottom w:val="none" w:sz="0" w:space="0" w:color="auto"/>
        <w:right w:val="none" w:sz="0" w:space="0" w:color="auto"/>
      </w:divBdr>
    </w:div>
    <w:div w:id="1137525304">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472752123">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621572146">
      <w:bodyDiv w:val="1"/>
      <w:marLeft w:val="0"/>
      <w:marRight w:val="0"/>
      <w:marTop w:val="0"/>
      <w:marBottom w:val="0"/>
      <w:divBdr>
        <w:top w:val="none" w:sz="0" w:space="0" w:color="auto"/>
        <w:left w:val="none" w:sz="0" w:space="0" w:color="auto"/>
        <w:bottom w:val="none" w:sz="0" w:space="0" w:color="auto"/>
        <w:right w:val="none" w:sz="0" w:space="0" w:color="auto"/>
      </w:divBdr>
    </w:div>
    <w:div w:id="1703893124">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01872891">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48E93-727A-4AD5-AA53-CACD7A69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City Nicollet</cp:lastModifiedBy>
  <cp:revision>2</cp:revision>
  <cp:lastPrinted>2019-08-01T20:19:00Z</cp:lastPrinted>
  <dcterms:created xsi:type="dcterms:W3CDTF">2019-12-10T20:52:00Z</dcterms:created>
  <dcterms:modified xsi:type="dcterms:W3CDTF">2019-12-10T20:52:00Z</dcterms:modified>
</cp:coreProperties>
</file>